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C6" w:rsidRDefault="00BE0A5E" w:rsidP="00BE0A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912" cy="571500"/>
            <wp:effectExtent l="19050" t="0" r="218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5" cy="59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0AD" w:rsidRPr="00CD19E3" w:rsidRDefault="00CA4BC6" w:rsidP="00BE0A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19E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A4BC6" w:rsidRPr="00BE0A5E" w:rsidRDefault="00CA4BC6" w:rsidP="00BE0A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E0A5E">
        <w:rPr>
          <w:rFonts w:ascii="Times New Roman" w:hAnsi="Times New Roman" w:cs="Times New Roman"/>
          <w:b/>
          <w:sz w:val="40"/>
          <w:szCs w:val="40"/>
          <w:lang w:val="uk-UA"/>
        </w:rPr>
        <w:t>РОЗПОРЯДЖЕННЯ</w:t>
      </w:r>
    </w:p>
    <w:p w:rsidR="00D337B6" w:rsidRDefault="00CA4BC6" w:rsidP="00CA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районної адміністрації Запорізької міської ради </w:t>
      </w:r>
    </w:p>
    <w:p w:rsidR="00CA4BC6" w:rsidRPr="00136B11" w:rsidRDefault="00CA4BC6" w:rsidP="00D33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B11">
        <w:rPr>
          <w:rFonts w:ascii="Times New Roman" w:hAnsi="Times New Roman" w:cs="Times New Roman"/>
          <w:b/>
          <w:sz w:val="28"/>
          <w:szCs w:val="28"/>
          <w:lang w:val="uk-UA"/>
        </w:rPr>
        <w:t>по Заводському району</w:t>
      </w:r>
    </w:p>
    <w:p w:rsidR="00136B11" w:rsidRDefault="00136B11" w:rsidP="00136B11">
      <w:pPr>
        <w:spacing w:after="0" w:line="240" w:lineRule="exac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46B6E" w:rsidRPr="00CA4BC6" w:rsidRDefault="00646B6E" w:rsidP="00646B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__________                       </w:t>
      </w:r>
      <w:r w:rsidR="00D337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</w:t>
      </w:r>
      <w:proofErr w:type="spellStart"/>
      <w:r w:rsidRPr="00136B11">
        <w:rPr>
          <w:rFonts w:ascii="Times New Roman" w:hAnsi="Times New Roman" w:cs="Times New Roman"/>
          <w:lang w:val="uk-UA"/>
        </w:rPr>
        <w:t>м.Запоріжжя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136B1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136B11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136B11" w:rsidRDefault="00136B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32B6C" w:rsidRPr="00167BB9" w:rsidRDefault="00F32B6C" w:rsidP="00F32B6C">
      <w:pPr>
        <w:rPr>
          <w:lang w:val="uk-UA"/>
        </w:rPr>
      </w:pPr>
    </w:p>
    <w:p w:rsidR="00167BB9" w:rsidRDefault="00D5014D" w:rsidP="002777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відновлення </w:t>
      </w:r>
      <w:r w:rsidR="000A745B">
        <w:rPr>
          <w:rFonts w:ascii="Times New Roman" w:hAnsi="Times New Roman" w:cs="Times New Roman"/>
          <w:sz w:val="28"/>
          <w:szCs w:val="28"/>
          <w:lang w:val="uk-UA"/>
        </w:rPr>
        <w:t xml:space="preserve">дії розпоряджень голови районної адміністрації Запорізької міської ради по Заводському району про </w:t>
      </w:r>
      <w:r w:rsidR="00F32B6C" w:rsidRPr="00167BB9">
        <w:rPr>
          <w:rFonts w:ascii="Times New Roman" w:hAnsi="Times New Roman" w:cs="Times New Roman"/>
          <w:sz w:val="28"/>
          <w:szCs w:val="28"/>
          <w:lang w:val="uk-UA"/>
        </w:rPr>
        <w:t xml:space="preserve">відведення </w:t>
      </w:r>
      <w:r w:rsidR="000A745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суб’єктам господарювання </w:t>
      </w:r>
      <w:r w:rsidR="00823F41">
        <w:rPr>
          <w:rStyle w:val="hps"/>
          <w:rFonts w:ascii="Times New Roman" w:hAnsi="Times New Roman" w:cs="Times New Roman"/>
          <w:sz w:val="28"/>
          <w:szCs w:val="28"/>
          <w:lang w:val="uk-UA"/>
        </w:rPr>
        <w:t>м</w:t>
      </w:r>
      <w:r w:rsidR="00B32DFF">
        <w:rPr>
          <w:rFonts w:ascii="Times New Roman" w:hAnsi="Times New Roman" w:cs="Times New Roman"/>
          <w:sz w:val="28"/>
          <w:szCs w:val="28"/>
          <w:lang w:val="uk-UA"/>
        </w:rPr>
        <w:t>ісць</w:t>
      </w:r>
      <w:r w:rsidR="00167BB9">
        <w:rPr>
          <w:rFonts w:ascii="Times New Roman" w:hAnsi="Times New Roman" w:cs="Times New Roman"/>
          <w:sz w:val="28"/>
          <w:szCs w:val="28"/>
          <w:lang w:val="uk-UA"/>
        </w:rPr>
        <w:t xml:space="preserve"> для розміщення засобів</w:t>
      </w:r>
      <w:r w:rsidR="00B3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F4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32B6C" w:rsidRPr="00167BB9">
        <w:rPr>
          <w:rFonts w:ascii="Times New Roman" w:hAnsi="Times New Roman" w:cs="Times New Roman"/>
          <w:sz w:val="28"/>
          <w:szCs w:val="28"/>
          <w:lang w:val="uk-UA"/>
        </w:rPr>
        <w:t>ересувної</w:t>
      </w:r>
      <w:r w:rsidR="00167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7BB9">
        <w:rPr>
          <w:rFonts w:ascii="Times New Roman" w:hAnsi="Times New Roman" w:cs="Times New Roman"/>
          <w:sz w:val="28"/>
          <w:szCs w:val="28"/>
          <w:lang w:val="uk-UA"/>
        </w:rPr>
        <w:t>дрібнороздрібної</w:t>
      </w:r>
      <w:proofErr w:type="spellEnd"/>
      <w:r w:rsidR="00277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F4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32B6C" w:rsidRPr="00167BB9">
        <w:rPr>
          <w:rFonts w:ascii="Times New Roman" w:hAnsi="Times New Roman" w:cs="Times New Roman"/>
          <w:sz w:val="28"/>
          <w:szCs w:val="28"/>
          <w:lang w:val="uk-UA"/>
        </w:rPr>
        <w:t>орговельної</w:t>
      </w:r>
      <w:r w:rsidR="00167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BB9" w:rsidRPr="00167BB9">
        <w:rPr>
          <w:rFonts w:ascii="Times New Roman" w:hAnsi="Times New Roman" w:cs="Times New Roman"/>
          <w:sz w:val="28"/>
          <w:szCs w:val="28"/>
          <w:lang w:val="uk-UA"/>
        </w:rPr>
        <w:t xml:space="preserve">мережі </w:t>
      </w:r>
    </w:p>
    <w:p w:rsidR="00F32B6C" w:rsidRPr="00167BB9" w:rsidRDefault="00F32B6C" w:rsidP="00F32B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6C" w:rsidRPr="00F32B6C" w:rsidRDefault="00F32B6C" w:rsidP="00F3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6C" w:rsidRPr="0046649C" w:rsidRDefault="00F32B6C" w:rsidP="00F3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40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6649C">
        <w:rPr>
          <w:rFonts w:ascii="Times New Roman" w:hAnsi="Times New Roman" w:cs="Times New Roman"/>
          <w:sz w:val="28"/>
          <w:szCs w:val="28"/>
          <w:lang w:val="uk-UA"/>
        </w:rPr>
        <w:t xml:space="preserve">еруючись рішеннями </w:t>
      </w:r>
      <w:r w:rsidR="00D6402F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Запорізької міської ради від 12.03.2020 № 89</w:t>
      </w:r>
      <w:r w:rsidRPr="0046649C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646E2C">
        <w:rPr>
          <w:rFonts w:ascii="Times New Roman" w:hAnsi="Times New Roman" w:cs="Times New Roman"/>
          <w:sz w:val="28"/>
          <w:szCs w:val="28"/>
          <w:lang w:val="uk-UA"/>
        </w:rPr>
        <w:t>запобігання поширенню</w:t>
      </w:r>
      <w:r w:rsidR="00EC7A0B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м. Запоріжжя </w:t>
      </w:r>
      <w:r w:rsidR="00872D20">
        <w:rPr>
          <w:rFonts w:ascii="Times New Roman" w:hAnsi="Times New Roman" w:cs="Times New Roman"/>
          <w:sz w:val="28"/>
          <w:szCs w:val="28"/>
          <w:lang w:val="uk-UA"/>
        </w:rPr>
        <w:t>короно вірусу</w:t>
      </w:r>
      <w:r w:rsidR="00872D20" w:rsidRPr="0087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D2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72D20" w:rsidRPr="00872D20">
        <w:rPr>
          <w:rFonts w:ascii="Times New Roman" w:hAnsi="Times New Roman" w:cs="Times New Roman"/>
          <w:sz w:val="28"/>
          <w:szCs w:val="28"/>
          <w:lang w:val="uk-UA"/>
        </w:rPr>
        <w:t xml:space="preserve"> - 19</w:t>
      </w:r>
      <w:r w:rsidRPr="0046649C">
        <w:rPr>
          <w:rFonts w:ascii="Times New Roman" w:hAnsi="Times New Roman" w:cs="Times New Roman"/>
          <w:sz w:val="28"/>
          <w:szCs w:val="28"/>
          <w:lang w:val="uk-UA"/>
        </w:rPr>
        <w:t>,  враховую</w:t>
      </w:r>
      <w:r w:rsidR="00872D20">
        <w:rPr>
          <w:rFonts w:ascii="Times New Roman" w:hAnsi="Times New Roman" w:cs="Times New Roman"/>
          <w:sz w:val="28"/>
          <w:szCs w:val="28"/>
          <w:lang w:val="uk-UA"/>
        </w:rPr>
        <w:t xml:space="preserve">чи висновки </w:t>
      </w:r>
      <w:r w:rsidR="00C738A3">
        <w:rPr>
          <w:rFonts w:ascii="Times New Roman" w:hAnsi="Times New Roman" w:cs="Times New Roman"/>
          <w:sz w:val="28"/>
          <w:szCs w:val="28"/>
          <w:lang w:val="uk-UA"/>
        </w:rPr>
        <w:t xml:space="preserve">місцевої комісії з питань техногенно – екологічної безпеки і надзвичайних ситуацій м. Запоріжжя </w:t>
      </w:r>
      <w:r w:rsidRPr="0046649C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D5014D">
        <w:rPr>
          <w:rFonts w:ascii="Times New Roman" w:hAnsi="Times New Roman" w:cs="Times New Roman"/>
          <w:sz w:val="28"/>
          <w:szCs w:val="28"/>
          <w:lang w:val="uk-UA"/>
        </w:rPr>
        <w:t>протоколу № 24 від 1</w:t>
      </w:r>
      <w:r w:rsidR="00F94649" w:rsidRPr="00F9464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5014D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="002777C1">
        <w:rPr>
          <w:rFonts w:ascii="Times New Roman" w:hAnsi="Times New Roman" w:cs="Times New Roman"/>
          <w:sz w:val="28"/>
          <w:szCs w:val="28"/>
          <w:lang w:val="uk-UA"/>
        </w:rPr>
        <w:t>.2020,</w:t>
      </w:r>
    </w:p>
    <w:p w:rsidR="00F32B6C" w:rsidRDefault="00F32B6C" w:rsidP="00F32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536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D5014D" w:rsidRPr="00342FA6" w:rsidRDefault="00D5014D" w:rsidP="00D5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1. Відновити </w:t>
      </w:r>
      <w:r w:rsidR="00646E2C">
        <w:rPr>
          <w:rStyle w:val="hps"/>
          <w:rFonts w:ascii="Times New Roman" w:hAnsi="Times New Roman" w:cs="Times New Roman"/>
          <w:sz w:val="28"/>
          <w:szCs w:val="28"/>
          <w:lang w:val="uk-UA"/>
        </w:rPr>
        <w:t>дію розпоряджень голови районної адміністрації Запорізької міської ради по Заводському району</w:t>
      </w:r>
      <w:r w:rsidR="00342FA6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про відведення суб’єктам господарювання місць для розміщення засобів</w:t>
      </w:r>
      <w:r w:rsidR="0046649C" w:rsidRPr="0046649C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пересувної </w:t>
      </w:r>
      <w:proofErr w:type="spellStart"/>
      <w:r w:rsidR="0046649C" w:rsidRPr="0046649C">
        <w:rPr>
          <w:rStyle w:val="hps"/>
          <w:rFonts w:ascii="Times New Roman" w:hAnsi="Times New Roman" w:cs="Times New Roman"/>
          <w:sz w:val="28"/>
          <w:szCs w:val="28"/>
          <w:lang w:val="uk-UA"/>
        </w:rPr>
        <w:t>дрібн</w:t>
      </w:r>
      <w:r w:rsidR="002777C1">
        <w:rPr>
          <w:rStyle w:val="hps"/>
          <w:rFonts w:ascii="Times New Roman" w:hAnsi="Times New Roman" w:cs="Times New Roman"/>
          <w:sz w:val="28"/>
          <w:szCs w:val="28"/>
          <w:lang w:val="uk-UA"/>
        </w:rPr>
        <w:t>ороздрібної</w:t>
      </w:r>
      <w:proofErr w:type="spellEnd"/>
      <w:r w:rsidR="002777C1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торгівельної мережі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</w:p>
    <w:p w:rsidR="00F32B6C" w:rsidRDefault="00F32B6C" w:rsidP="00F32B6C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342FA6">
        <w:rPr>
          <w:rStyle w:val="hps"/>
          <w:rFonts w:ascii="Times New Roman" w:hAnsi="Times New Roman" w:cs="Times New Roman"/>
          <w:sz w:val="28"/>
          <w:szCs w:val="28"/>
          <w:lang w:val="uk-UA"/>
        </w:rPr>
        <w:tab/>
      </w:r>
      <w:r w:rsidR="00342FA6" w:rsidRPr="00342FA6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76633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Відділу економічного розвитку та підприємництва п</w:t>
      </w:r>
      <w:r w:rsidR="00342FA6">
        <w:rPr>
          <w:rStyle w:val="hps"/>
          <w:rFonts w:ascii="Times New Roman" w:hAnsi="Times New Roman" w:cs="Times New Roman"/>
          <w:sz w:val="28"/>
          <w:szCs w:val="28"/>
          <w:lang w:val="uk-UA"/>
        </w:rPr>
        <w:t>опередити суб’єктів господарювання, яким відведено</w:t>
      </w:r>
      <w:r w:rsidR="00342FA6" w:rsidRPr="00342FA6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FA6">
        <w:rPr>
          <w:rStyle w:val="hps"/>
          <w:rFonts w:ascii="Times New Roman" w:hAnsi="Times New Roman" w:cs="Times New Roman"/>
          <w:sz w:val="28"/>
          <w:szCs w:val="28"/>
          <w:lang w:val="uk-UA"/>
        </w:rPr>
        <w:t>місця для розміщення засобів</w:t>
      </w:r>
      <w:r w:rsidR="00342FA6" w:rsidRPr="0046649C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пересувної дрібнороздрібної торгівельної мережі</w:t>
      </w:r>
      <w:r w:rsidR="00342FA6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7C1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про власну відповідальність за </w:t>
      </w:r>
      <w:r w:rsidR="00113896">
        <w:rPr>
          <w:rStyle w:val="hps"/>
          <w:rFonts w:ascii="Times New Roman" w:hAnsi="Times New Roman" w:cs="Times New Roman"/>
          <w:sz w:val="28"/>
          <w:szCs w:val="28"/>
          <w:lang w:val="uk-UA"/>
        </w:rPr>
        <w:t>не</w:t>
      </w:r>
      <w:r w:rsidR="00D5014D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дотримання вимог </w:t>
      </w:r>
      <w:r w:rsidR="00342FA6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14D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постанов Головного державного санітарного лікаря України</w:t>
      </w:r>
      <w:r w:rsidR="002777C1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896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від 09.05.2020 </w:t>
      </w:r>
      <w:bookmarkStart w:id="0" w:name="_GoBack"/>
      <w:bookmarkEnd w:id="0"/>
      <w:r w:rsidR="002777C1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щодо організації </w:t>
      </w:r>
      <w:r w:rsidR="00113896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та вжиття </w:t>
      </w:r>
      <w:r w:rsidR="002777C1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протиепідемічних заходів</w:t>
      </w:r>
      <w:r w:rsidR="00113896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</w:p>
    <w:p w:rsidR="002777C1" w:rsidRPr="002777C1" w:rsidRDefault="002777C1" w:rsidP="002777C1">
      <w:pPr>
        <w:spacing w:after="0" w:line="240" w:lineRule="auto"/>
        <w:jc w:val="both"/>
        <w:rPr>
          <w:rStyle w:val="50"/>
          <w:rFonts w:asciiTheme="minorHAnsi" w:eastAsiaTheme="minorHAnsi" w:hAnsiTheme="minorHAnsi" w:cstheme="minorBidi"/>
          <w:color w:val="auto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Визнати такими, що втратило</w:t>
      </w:r>
      <w:r w:rsidRPr="009119D0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9119D0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голови районної адміністрації Запорізької міської ради по Заводському району від </w:t>
      </w:r>
      <w:r>
        <w:rPr>
          <w:rFonts w:ascii="Times New Roman" w:hAnsi="Times New Roman" w:cs="Times New Roman"/>
          <w:sz w:val="28"/>
          <w:szCs w:val="28"/>
          <w:lang w:val="uk-UA"/>
        </w:rPr>
        <w:t>24.03.2020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91</w:t>
      </w:r>
      <w:r w:rsidRPr="009119D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777C1">
        <w:rPr>
          <w:lang w:val="uk-UA"/>
        </w:rPr>
        <w:t xml:space="preserve"> </w:t>
      </w:r>
      <w:r>
        <w:rPr>
          <w:lang w:val="uk-UA"/>
        </w:rPr>
        <w:t xml:space="preserve"> «</w:t>
      </w:r>
      <w:r w:rsidRPr="00167BB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тимчасове припинення дії розпоряджень голови районної адміністрації Запорізької міської ради по Заводському району про </w:t>
      </w:r>
      <w:r w:rsidRPr="00167BB9">
        <w:rPr>
          <w:rFonts w:ascii="Times New Roman" w:hAnsi="Times New Roman" w:cs="Times New Roman"/>
          <w:sz w:val="28"/>
          <w:szCs w:val="28"/>
          <w:lang w:val="uk-UA"/>
        </w:rPr>
        <w:t xml:space="preserve">відведення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суб’єктам господарювання м</w:t>
      </w:r>
      <w:r>
        <w:rPr>
          <w:rFonts w:ascii="Times New Roman" w:hAnsi="Times New Roman" w:cs="Times New Roman"/>
          <w:sz w:val="28"/>
          <w:szCs w:val="28"/>
          <w:lang w:val="uk-UA"/>
        </w:rPr>
        <w:t>ісць для розміщення засобів п</w:t>
      </w:r>
      <w:r w:rsidRPr="00167BB9">
        <w:rPr>
          <w:rFonts w:ascii="Times New Roman" w:hAnsi="Times New Roman" w:cs="Times New Roman"/>
          <w:sz w:val="28"/>
          <w:szCs w:val="28"/>
          <w:lang w:val="uk-UA"/>
        </w:rPr>
        <w:t>ересувної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дрібнороздрібної</w:t>
      </w:r>
      <w:proofErr w:type="spellEnd"/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67BB9">
        <w:rPr>
          <w:rFonts w:ascii="Times New Roman" w:hAnsi="Times New Roman" w:cs="Times New Roman"/>
          <w:sz w:val="28"/>
          <w:szCs w:val="28"/>
          <w:lang w:val="uk-UA"/>
        </w:rPr>
        <w:t>орговельної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BB9"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76633" w:rsidRPr="00342FA6" w:rsidRDefault="002777C1" w:rsidP="00E76633">
      <w:pPr>
        <w:spacing w:after="0" w:line="240" w:lineRule="auto"/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4</w:t>
      </w:r>
      <w:r w:rsidR="00E76633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. Відділу організаційної та кадрової роботи районної адміністрації оприлюднити </w:t>
      </w:r>
      <w:r w:rsidR="00F94649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дане</w:t>
      </w:r>
      <w:r w:rsidR="00E76633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розпорядження на веб – сайті районної адміністрації.</w:t>
      </w:r>
    </w:p>
    <w:p w:rsidR="00F32B6C" w:rsidRPr="00F32B6C" w:rsidRDefault="002777C1" w:rsidP="00F3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32B6C" w:rsidRPr="00F32B6C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F32B6C" w:rsidRPr="00F32B6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F32B6C" w:rsidRPr="00F32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B6C" w:rsidRPr="00F32B6C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F32B6C" w:rsidRPr="00F32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B6C" w:rsidRPr="00F32B6C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="00F32B6C" w:rsidRPr="00F32B6C"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 w:rsidR="00F32B6C" w:rsidRPr="00F32B6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F32B6C" w:rsidRPr="00F32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B6C" w:rsidRPr="00F32B6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F32B6C" w:rsidRPr="00F32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B6C" w:rsidRPr="00F32B6C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F32B6C" w:rsidRPr="00F32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B6C" w:rsidRPr="00F32B6C">
        <w:rPr>
          <w:rFonts w:ascii="Times New Roman" w:hAnsi="Times New Roman" w:cs="Times New Roman"/>
          <w:sz w:val="28"/>
          <w:szCs w:val="28"/>
        </w:rPr>
        <w:t>Слабишеву</w:t>
      </w:r>
      <w:proofErr w:type="spellEnd"/>
      <w:r w:rsidR="00F32B6C" w:rsidRPr="00F32B6C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32B6C" w:rsidRPr="00F32B6C" w:rsidRDefault="00F32B6C" w:rsidP="00F3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6C" w:rsidRPr="00F32B6C" w:rsidRDefault="00F32B6C" w:rsidP="00F3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6C" w:rsidRPr="00F32B6C" w:rsidRDefault="00F32B6C" w:rsidP="0046649C">
      <w:pPr>
        <w:tabs>
          <w:tab w:val="left" w:pos="71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2B6C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F32B6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</w:p>
    <w:p w:rsidR="00F32B6C" w:rsidRPr="00F32B6C" w:rsidRDefault="00F32B6C" w:rsidP="0046649C">
      <w:pPr>
        <w:tabs>
          <w:tab w:val="left" w:pos="71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B6C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F32B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2B6C">
        <w:rPr>
          <w:rFonts w:ascii="Times New Roman" w:hAnsi="Times New Roman" w:cs="Times New Roman"/>
          <w:sz w:val="28"/>
          <w:szCs w:val="28"/>
        </w:rPr>
        <w:t>А.І.Баєв</w:t>
      </w:r>
      <w:proofErr w:type="spellEnd"/>
    </w:p>
    <w:p w:rsidR="00F32B6C" w:rsidRPr="00F32B6C" w:rsidRDefault="00F32B6C" w:rsidP="00F32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32B6C" w:rsidRPr="00F32B6C" w:rsidSect="00CD19E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C6"/>
    <w:rsid w:val="00012D8E"/>
    <w:rsid w:val="000A745B"/>
    <w:rsid w:val="00113896"/>
    <w:rsid w:val="00136B11"/>
    <w:rsid w:val="00167BB9"/>
    <w:rsid w:val="001E1485"/>
    <w:rsid w:val="002777C1"/>
    <w:rsid w:val="002A244C"/>
    <w:rsid w:val="0033569F"/>
    <w:rsid w:val="00342FA6"/>
    <w:rsid w:val="003F2D6C"/>
    <w:rsid w:val="0046649C"/>
    <w:rsid w:val="00506CF4"/>
    <w:rsid w:val="00545440"/>
    <w:rsid w:val="00646B6E"/>
    <w:rsid w:val="00646E2C"/>
    <w:rsid w:val="007150AD"/>
    <w:rsid w:val="00781851"/>
    <w:rsid w:val="00823F41"/>
    <w:rsid w:val="00872D20"/>
    <w:rsid w:val="00A912A8"/>
    <w:rsid w:val="00B32DFF"/>
    <w:rsid w:val="00BE0A5E"/>
    <w:rsid w:val="00C738A3"/>
    <w:rsid w:val="00CA4BC6"/>
    <w:rsid w:val="00CD19E3"/>
    <w:rsid w:val="00D337B6"/>
    <w:rsid w:val="00D5014D"/>
    <w:rsid w:val="00D6402F"/>
    <w:rsid w:val="00E04536"/>
    <w:rsid w:val="00E76633"/>
    <w:rsid w:val="00EC7A0B"/>
    <w:rsid w:val="00F32B6C"/>
    <w:rsid w:val="00F476D0"/>
    <w:rsid w:val="00F94649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8C48"/>
  <w15:docId w15:val="{87FB86B3-DCB8-4813-AEB8-B54EADD1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A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7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A5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F32B6C"/>
  </w:style>
  <w:style w:type="character" w:customStyle="1" w:styleId="shorttext">
    <w:name w:val="short_text"/>
    <w:basedOn w:val="a0"/>
    <w:rsid w:val="00F32B6C"/>
  </w:style>
  <w:style w:type="paragraph" w:styleId="a5">
    <w:name w:val="List Paragraph"/>
    <w:basedOn w:val="a"/>
    <w:uiPriority w:val="34"/>
    <w:qFormat/>
    <w:rsid w:val="00D501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777C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Наташа</cp:lastModifiedBy>
  <cp:revision>11</cp:revision>
  <cp:lastPrinted>2020-05-14T10:35:00Z</cp:lastPrinted>
  <dcterms:created xsi:type="dcterms:W3CDTF">2020-03-17T07:35:00Z</dcterms:created>
  <dcterms:modified xsi:type="dcterms:W3CDTF">2020-05-14T10:40:00Z</dcterms:modified>
</cp:coreProperties>
</file>