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6" w:rsidRPr="0069558D" w:rsidRDefault="006D6B26" w:rsidP="001C3E34">
      <w:pPr>
        <w:pStyle w:val="Title"/>
        <w:spacing w:line="240" w:lineRule="exact"/>
        <w:rPr>
          <w:rFonts w:ascii="Times New Roman" w:hAnsi="Times New Roman"/>
          <w:sz w:val="28"/>
          <w:szCs w:val="28"/>
        </w:rPr>
      </w:pPr>
      <w:r w:rsidRPr="0069558D">
        <w:rPr>
          <w:rFonts w:ascii="Times New Roman" w:hAnsi="Times New Roman"/>
          <w:sz w:val="28"/>
          <w:szCs w:val="28"/>
        </w:rPr>
        <w:t>ПРОТОКОЛ №23</w:t>
      </w:r>
    </w:p>
    <w:p w:rsidR="006D6B26" w:rsidRPr="0069558D" w:rsidRDefault="006D6B26" w:rsidP="009629D0">
      <w:pPr>
        <w:ind w:firstLine="708"/>
        <w:jc w:val="center"/>
        <w:rPr>
          <w:sz w:val="28"/>
          <w:szCs w:val="28"/>
          <w:lang w:val="uk-UA"/>
        </w:rPr>
      </w:pPr>
      <w:r w:rsidRPr="0069558D">
        <w:rPr>
          <w:sz w:val="28"/>
          <w:szCs w:val="28"/>
          <w:lang w:val="uk-UA"/>
        </w:rPr>
        <w:t>засідання комітету з конкурсних торгів районної адміністрації Запорізької міської ради по Заводському району про відхилення пропозицій конкурсних торгів поданих учасниками процедури відкритих торгів на закупівлю «Послуги щодо очищування, інші - код ДК 016:2010 - 81.29.1 (код ДК 021:2015 - 90600000-3 - послуги з прибирання й асенізації для міських і сільських громад та супутні послуги)»</w:t>
      </w:r>
    </w:p>
    <w:p w:rsidR="006D6B26" w:rsidRPr="00D93973" w:rsidRDefault="006D6B26" w:rsidP="00D93973">
      <w:pPr>
        <w:spacing w:line="240" w:lineRule="exact"/>
        <w:jc w:val="center"/>
        <w:rPr>
          <w:sz w:val="28"/>
          <w:szCs w:val="28"/>
          <w:lang w:val="uk-UA"/>
        </w:rPr>
      </w:pPr>
    </w:p>
    <w:p w:rsidR="006D6B26" w:rsidRPr="007159AD" w:rsidRDefault="006D6B26" w:rsidP="00677B5B">
      <w:pPr>
        <w:pStyle w:val="Heading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219EF">
        <w:rPr>
          <w:rFonts w:ascii="Times New Roman" w:hAnsi="Times New Roman"/>
          <w:b w:val="0"/>
          <w:i w:val="0"/>
          <w:lang w:val="uk-UA"/>
        </w:rPr>
        <w:t>Від «</w:t>
      </w:r>
      <w:r>
        <w:rPr>
          <w:rFonts w:ascii="Times New Roman" w:hAnsi="Times New Roman"/>
          <w:b w:val="0"/>
          <w:i w:val="0"/>
          <w:lang w:val="uk-UA"/>
        </w:rPr>
        <w:t>20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» </w:t>
      </w:r>
      <w:r>
        <w:rPr>
          <w:rFonts w:ascii="Times New Roman" w:hAnsi="Times New Roman"/>
          <w:b w:val="0"/>
          <w:i w:val="0"/>
          <w:lang w:val="uk-UA"/>
        </w:rPr>
        <w:t>квітня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  201</w:t>
      </w:r>
      <w:r>
        <w:rPr>
          <w:rFonts w:ascii="Times New Roman" w:hAnsi="Times New Roman"/>
          <w:b w:val="0"/>
          <w:i w:val="0"/>
          <w:lang w:val="uk-UA"/>
        </w:rPr>
        <w:t xml:space="preserve">6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р.;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час: </w:t>
      </w:r>
      <w:r>
        <w:rPr>
          <w:rFonts w:ascii="Times New Roman" w:hAnsi="Times New Roman"/>
          <w:b w:val="0"/>
          <w:i w:val="0"/>
          <w:lang w:val="uk-UA"/>
        </w:rPr>
        <w:t>15</w:t>
      </w:r>
      <w:r w:rsidRPr="001219EF">
        <w:rPr>
          <w:rFonts w:ascii="Times New Roman" w:hAnsi="Times New Roman"/>
          <w:b w:val="0"/>
          <w:i w:val="0"/>
          <w:lang w:val="uk-UA"/>
        </w:rPr>
        <w:t>:</w:t>
      </w:r>
      <w:r>
        <w:rPr>
          <w:rFonts w:ascii="Times New Roman" w:hAnsi="Times New Roman"/>
          <w:b w:val="0"/>
          <w:i w:val="0"/>
          <w:lang w:val="uk-UA"/>
        </w:rPr>
        <w:t>3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0 год.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</w:t>
      </w:r>
      <w:r>
        <w:rPr>
          <w:rFonts w:ascii="Times New Roman" w:hAnsi="Times New Roman"/>
          <w:b w:val="0"/>
          <w:i w:val="0"/>
          <w:lang w:val="uk-UA"/>
        </w:rPr>
        <w:t xml:space="preserve">    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        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м. Запоріжжя                                                                          </w:t>
      </w:r>
    </w:p>
    <w:p w:rsidR="006D6B26" w:rsidRPr="001219EF" w:rsidRDefault="006D6B26" w:rsidP="00677B5B">
      <w:pPr>
        <w:pStyle w:val="Heading2"/>
        <w:spacing w:before="0" w:after="0"/>
        <w:rPr>
          <w:rFonts w:ascii="Times New Roman" w:hAnsi="Times New Roman"/>
          <w:lang w:val="uk-UA"/>
        </w:rPr>
      </w:pPr>
      <w:r w:rsidRPr="001219EF">
        <w:rPr>
          <w:rFonts w:ascii="Times New Roman" w:hAnsi="Times New Roman"/>
          <w:lang w:val="uk-UA"/>
        </w:rPr>
        <w:t xml:space="preserve">                                          </w:t>
      </w:r>
    </w:p>
    <w:p w:rsidR="006D6B26" w:rsidRDefault="006D6B26" w:rsidP="00C87FF7">
      <w:pPr>
        <w:tabs>
          <w:tab w:val="left" w:pos="4275"/>
        </w:tabs>
        <w:jc w:val="both"/>
        <w:rPr>
          <w:sz w:val="28"/>
          <w:szCs w:val="28"/>
          <w:u w:val="single"/>
          <w:lang w:val="uk-UA"/>
        </w:rPr>
      </w:pPr>
      <w:r w:rsidRPr="00101B37">
        <w:rPr>
          <w:sz w:val="28"/>
          <w:szCs w:val="28"/>
          <w:u w:val="single"/>
        </w:rPr>
        <w:t>ПРИСУТНІ:</w:t>
      </w:r>
    </w:p>
    <w:p w:rsidR="006D6B26" w:rsidRPr="00101B37" w:rsidRDefault="006D6B26" w:rsidP="007005C1">
      <w:pPr>
        <w:spacing w:line="240" w:lineRule="exact"/>
        <w:jc w:val="both"/>
        <w:rPr>
          <w:b/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Голова комітету з конкурсних торгів:</w:t>
      </w:r>
    </w:p>
    <w:p w:rsidR="006D6B26" w:rsidRPr="00101B37" w:rsidRDefault="006D6B26" w:rsidP="007005C1">
      <w:pPr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Волошина О.Б.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заступник голови </w:t>
      </w:r>
      <w:r w:rsidRPr="00101B37">
        <w:rPr>
          <w:sz w:val="28"/>
          <w:szCs w:val="28"/>
        </w:rPr>
        <w:t xml:space="preserve">районної адміністрації Запорізької               </w:t>
      </w:r>
    </w:p>
    <w:p w:rsidR="006D6B26" w:rsidRDefault="006D6B26" w:rsidP="007005C1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 w:rsidRPr="00101B37">
        <w:rPr>
          <w:sz w:val="28"/>
          <w:szCs w:val="28"/>
        </w:rPr>
        <w:t xml:space="preserve"> міської ради по Заводському району</w:t>
      </w:r>
      <w:r w:rsidRPr="00101B37">
        <w:rPr>
          <w:sz w:val="28"/>
          <w:szCs w:val="28"/>
          <w:lang w:val="uk-UA"/>
        </w:rPr>
        <w:t>.</w:t>
      </w:r>
    </w:p>
    <w:p w:rsidR="006D6B26" w:rsidRDefault="006D6B26" w:rsidP="007005C1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6D6B26" w:rsidRPr="00101B37" w:rsidRDefault="006D6B26" w:rsidP="00C87FF7">
      <w:pPr>
        <w:tabs>
          <w:tab w:val="left" w:pos="1800"/>
        </w:tabs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Заступник</w:t>
      </w:r>
      <w:r w:rsidRPr="00101B37">
        <w:rPr>
          <w:b/>
          <w:i/>
          <w:sz w:val="28"/>
          <w:szCs w:val="28"/>
          <w:lang w:val="uk-UA"/>
        </w:rPr>
        <w:t>и</w:t>
      </w:r>
      <w:r w:rsidRPr="00101B37">
        <w:rPr>
          <w:b/>
          <w:i/>
          <w:sz w:val="28"/>
          <w:szCs w:val="28"/>
        </w:rPr>
        <w:t xml:space="preserve"> голови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6D6B26" w:rsidRPr="00101B37" w:rsidRDefault="006D6B26" w:rsidP="00C87FF7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Захаренко Л.В.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начальник відділу  бухгалтерського обліку  звітності –                      </w:t>
      </w:r>
    </w:p>
    <w:p w:rsidR="006D6B26" w:rsidRPr="00101B37" w:rsidRDefault="006D6B26" w:rsidP="00C87FF7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головний бухгалтер районної  адміністрації Запорізької                                                                         </w:t>
      </w:r>
    </w:p>
    <w:p w:rsidR="006D6B26" w:rsidRPr="00101B37" w:rsidRDefault="006D6B26" w:rsidP="00C87FF7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міської ради по Заводському району; </w:t>
      </w:r>
    </w:p>
    <w:p w:rsidR="006D6B26" w:rsidRPr="00101B37" w:rsidRDefault="006D6B26" w:rsidP="00C87FF7">
      <w:pPr>
        <w:tabs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6D6B26" w:rsidRPr="00101B37" w:rsidRDefault="006D6B26" w:rsidP="00C87FF7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Кулак Ю.О.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>начальник відділу житлово- комунального господарства</w:t>
      </w:r>
    </w:p>
    <w:p w:rsidR="006D6B26" w:rsidRPr="00101B37" w:rsidRDefault="006D6B26" w:rsidP="00C87FF7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районної адміністрації Запорізької  міської    ради по                        </w:t>
      </w:r>
    </w:p>
    <w:p w:rsidR="006D6B26" w:rsidRDefault="006D6B26" w:rsidP="00643B73">
      <w:pPr>
        <w:tabs>
          <w:tab w:val="left" w:pos="2552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>Заводському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району</w:t>
      </w:r>
      <w:r>
        <w:rPr>
          <w:sz w:val="28"/>
          <w:szCs w:val="28"/>
          <w:lang w:val="uk-UA"/>
        </w:rPr>
        <w:t>.</w:t>
      </w:r>
    </w:p>
    <w:p w:rsidR="006D6B26" w:rsidRDefault="006D6B26" w:rsidP="00643B73">
      <w:pPr>
        <w:tabs>
          <w:tab w:val="left" w:pos="2552"/>
        </w:tabs>
        <w:jc w:val="both"/>
        <w:rPr>
          <w:sz w:val="28"/>
          <w:szCs w:val="28"/>
          <w:lang w:val="uk-UA"/>
        </w:rPr>
      </w:pPr>
    </w:p>
    <w:p w:rsidR="006D6B26" w:rsidRPr="00101B37" w:rsidRDefault="006D6B26" w:rsidP="00127E53">
      <w:pPr>
        <w:spacing w:line="240" w:lineRule="exac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В.о. с</w:t>
      </w:r>
      <w:r w:rsidRPr="00101B37">
        <w:rPr>
          <w:b/>
          <w:i/>
          <w:sz w:val="28"/>
          <w:szCs w:val="28"/>
        </w:rPr>
        <w:t>екрета</w:t>
      </w:r>
      <w:r>
        <w:rPr>
          <w:b/>
          <w:i/>
          <w:sz w:val="28"/>
          <w:szCs w:val="28"/>
          <w:lang w:val="uk-UA"/>
        </w:rPr>
        <w:t>ря</w:t>
      </w:r>
      <w:r w:rsidRPr="00101B37">
        <w:rPr>
          <w:b/>
          <w:i/>
          <w:sz w:val="28"/>
          <w:szCs w:val="28"/>
        </w:rPr>
        <w:t xml:space="preserve">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6D6B26" w:rsidRPr="00101B37" w:rsidRDefault="006D6B26" w:rsidP="00D2378A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Лячко Н.М.   </w:t>
      </w:r>
      <w:r w:rsidRPr="004D714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відділу житлово- комунального </w:t>
      </w:r>
      <w:r w:rsidRPr="00101B37">
        <w:rPr>
          <w:sz w:val="28"/>
          <w:szCs w:val="28"/>
          <w:lang w:val="uk-UA"/>
        </w:rPr>
        <w:t xml:space="preserve"> </w:t>
      </w:r>
    </w:p>
    <w:p w:rsidR="006D6B26" w:rsidRDefault="006D6B26" w:rsidP="00D2378A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</w:t>
      </w:r>
      <w:r w:rsidRPr="00101B37">
        <w:rPr>
          <w:sz w:val="28"/>
          <w:szCs w:val="28"/>
          <w:lang w:val="uk-UA"/>
        </w:rPr>
        <w:t>г</w:t>
      </w:r>
      <w:r w:rsidRPr="00101B37">
        <w:rPr>
          <w:sz w:val="28"/>
          <w:szCs w:val="28"/>
        </w:rPr>
        <w:t>осподарства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районної адміністрації Запорізької  </w:t>
      </w:r>
    </w:p>
    <w:p w:rsidR="006D6B26" w:rsidRDefault="006D6B26" w:rsidP="00D2378A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ради по  Заводському району</w:t>
      </w:r>
      <w:r>
        <w:rPr>
          <w:sz w:val="28"/>
          <w:szCs w:val="28"/>
          <w:lang w:val="uk-UA"/>
        </w:rPr>
        <w:t>.</w:t>
      </w:r>
    </w:p>
    <w:p w:rsidR="006D6B26" w:rsidRPr="00101B37" w:rsidRDefault="006D6B26" w:rsidP="00C87FF7">
      <w:pPr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                             </w:t>
      </w:r>
    </w:p>
    <w:p w:rsidR="006D6B26" w:rsidRDefault="006D6B26" w:rsidP="00C87FF7">
      <w:pPr>
        <w:jc w:val="both"/>
        <w:rPr>
          <w:b/>
          <w:i/>
          <w:sz w:val="28"/>
          <w:szCs w:val="28"/>
          <w:lang w:val="uk-UA"/>
        </w:rPr>
      </w:pPr>
      <w:r w:rsidRPr="00101B37">
        <w:rPr>
          <w:b/>
          <w:i/>
          <w:sz w:val="28"/>
          <w:szCs w:val="28"/>
        </w:rPr>
        <w:t>Члени комітету з конкурсних торгів:</w:t>
      </w:r>
    </w:p>
    <w:p w:rsidR="006D6B26" w:rsidRDefault="006D6B26" w:rsidP="00C87FF7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6D6B26" w:rsidRPr="00101B37" w:rsidRDefault="006D6B26" w:rsidP="00D2378A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Хижняк Н.В.</w:t>
      </w:r>
      <w:r w:rsidRPr="00A20E3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Pr="00101B37">
        <w:rPr>
          <w:sz w:val="28"/>
          <w:szCs w:val="28"/>
          <w:lang w:val="uk-UA"/>
        </w:rPr>
        <w:t xml:space="preserve">головний спеціаліст </w:t>
      </w:r>
      <w:r w:rsidRPr="004D7141">
        <w:rPr>
          <w:sz w:val="28"/>
          <w:szCs w:val="28"/>
          <w:lang w:val="uk-UA"/>
        </w:rPr>
        <w:t xml:space="preserve">відділу економічного розвитку та </w:t>
      </w:r>
    </w:p>
    <w:p w:rsidR="006D6B26" w:rsidRPr="00101B37" w:rsidRDefault="006D6B26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 xml:space="preserve">підприємництва районної адміністрації Запорізької                      </w:t>
      </w:r>
    </w:p>
    <w:p w:rsidR="006D6B26" w:rsidRPr="00BB5F67" w:rsidRDefault="006D6B26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 xml:space="preserve">міської ради </w:t>
      </w:r>
      <w:r w:rsidRPr="00101B37">
        <w:rPr>
          <w:sz w:val="28"/>
          <w:szCs w:val="28"/>
        </w:rPr>
        <w:t>по Заводському району</w:t>
      </w:r>
      <w:r>
        <w:rPr>
          <w:sz w:val="28"/>
          <w:szCs w:val="28"/>
          <w:lang w:val="uk-UA"/>
        </w:rPr>
        <w:t>;</w:t>
      </w:r>
    </w:p>
    <w:p w:rsidR="006D6B26" w:rsidRDefault="006D6B26" w:rsidP="00D2378A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6D6B26" w:rsidRPr="00101B37" w:rsidRDefault="006D6B26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4D7141">
        <w:rPr>
          <w:sz w:val="28"/>
          <w:szCs w:val="28"/>
          <w:lang w:val="uk-UA"/>
        </w:rPr>
        <w:t>Ше</w:t>
      </w:r>
      <w:r>
        <w:rPr>
          <w:sz w:val="28"/>
          <w:szCs w:val="28"/>
          <w:lang w:val="uk-UA"/>
        </w:rPr>
        <w:t>єнко</w:t>
      </w:r>
      <w:r w:rsidRPr="004D7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D7141">
        <w:rPr>
          <w:sz w:val="28"/>
          <w:szCs w:val="28"/>
          <w:lang w:val="uk-UA"/>
        </w:rPr>
        <w:t xml:space="preserve">.І.         </w:t>
      </w: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начальник</w:t>
      </w:r>
      <w:r w:rsidRPr="00101B37">
        <w:rPr>
          <w:sz w:val="28"/>
          <w:szCs w:val="28"/>
          <w:lang w:val="uk-UA"/>
        </w:rPr>
        <w:t xml:space="preserve"> </w:t>
      </w:r>
      <w:r w:rsidRPr="002A1B98">
        <w:rPr>
          <w:sz w:val="28"/>
          <w:szCs w:val="28"/>
          <w:lang w:val="uk-UA"/>
        </w:rPr>
        <w:t xml:space="preserve">відділу адміністративно – </w:t>
      </w:r>
    </w:p>
    <w:p w:rsidR="006D6B26" w:rsidRPr="00101B37" w:rsidRDefault="006D6B26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  <w:lang w:val="uk-UA"/>
        </w:rPr>
        <w:t xml:space="preserve">правової роботи  районної адміністрації Запорізької                 </w:t>
      </w:r>
    </w:p>
    <w:p w:rsidR="006D6B26" w:rsidRDefault="006D6B26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міської </w:t>
      </w:r>
      <w:r w:rsidRPr="00101B37">
        <w:rPr>
          <w:sz w:val="28"/>
          <w:szCs w:val="28"/>
          <w:lang w:val="uk-UA"/>
        </w:rPr>
        <w:t xml:space="preserve">ради </w:t>
      </w:r>
      <w:r w:rsidRPr="00101B37">
        <w:rPr>
          <w:sz w:val="28"/>
          <w:szCs w:val="28"/>
        </w:rPr>
        <w:t>по Заводському району</w:t>
      </w:r>
      <w:r>
        <w:rPr>
          <w:sz w:val="28"/>
          <w:szCs w:val="28"/>
          <w:lang w:val="uk-UA"/>
        </w:rPr>
        <w:t>.</w:t>
      </w:r>
    </w:p>
    <w:p w:rsidR="006D6B26" w:rsidRDefault="006D6B26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6D6B26" w:rsidRDefault="006D6B26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  <w:r w:rsidRPr="00EF648A">
        <w:rPr>
          <w:sz w:val="28"/>
          <w:szCs w:val="28"/>
          <w:u w:val="single"/>
          <w:lang w:val="uk-UA"/>
        </w:rPr>
        <w:t>ВІДСУТНІ:</w:t>
      </w:r>
    </w:p>
    <w:p w:rsidR="006D6B26" w:rsidRPr="00101B37" w:rsidRDefault="006D6B26" w:rsidP="00127E53">
      <w:pPr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Секретар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6D6B26" w:rsidRPr="00101B37" w:rsidRDefault="006D6B26" w:rsidP="00127E53">
      <w:pPr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Гуржій О.В.  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головний спеціаліст -  бухгалтер відділу бухгалтерського                    </w:t>
      </w:r>
    </w:p>
    <w:p w:rsidR="006D6B26" w:rsidRPr="00101B37" w:rsidRDefault="006D6B26" w:rsidP="00127E53">
      <w:pPr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01B37">
        <w:rPr>
          <w:sz w:val="28"/>
          <w:szCs w:val="28"/>
          <w:lang w:val="uk-UA"/>
        </w:rPr>
        <w:t xml:space="preserve">обліку та звітності районної адміністрації Запорізької   </w:t>
      </w:r>
    </w:p>
    <w:p w:rsidR="006D6B26" w:rsidRPr="007157DF" w:rsidRDefault="006D6B26" w:rsidP="00D2378A">
      <w:pPr>
        <w:tabs>
          <w:tab w:val="left" w:pos="2552"/>
          <w:tab w:val="left" w:pos="2694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>міської  ради по Заводському району</w:t>
      </w:r>
      <w:r>
        <w:rPr>
          <w:sz w:val="28"/>
          <w:szCs w:val="28"/>
          <w:lang w:val="uk-UA"/>
        </w:rPr>
        <w:t>.</w:t>
      </w:r>
    </w:p>
    <w:p w:rsidR="006D6B26" w:rsidRDefault="006D6B26" w:rsidP="00127E53">
      <w:pPr>
        <w:jc w:val="both"/>
        <w:rPr>
          <w:b/>
          <w:i/>
          <w:sz w:val="28"/>
          <w:szCs w:val="28"/>
          <w:lang w:val="uk-UA"/>
        </w:rPr>
      </w:pPr>
      <w:r w:rsidRPr="00101B37">
        <w:rPr>
          <w:b/>
          <w:i/>
          <w:sz w:val="28"/>
          <w:szCs w:val="28"/>
        </w:rPr>
        <w:t>Члени комітету з конкурсних торгів:</w:t>
      </w:r>
    </w:p>
    <w:p w:rsidR="006D6B26" w:rsidRPr="00101B37" w:rsidRDefault="006D6B26" w:rsidP="00127E53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>Астараханцева Н.Л.</w:t>
      </w:r>
      <w:r>
        <w:rPr>
          <w:sz w:val="28"/>
          <w:szCs w:val="28"/>
          <w:lang w:val="uk-UA"/>
        </w:rPr>
        <w:t xml:space="preserve">  </w:t>
      </w:r>
      <w:r w:rsidRPr="00101B37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відділу житлово- комунального </w:t>
      </w:r>
      <w:r w:rsidRPr="00101B37">
        <w:rPr>
          <w:sz w:val="28"/>
          <w:szCs w:val="28"/>
          <w:lang w:val="uk-UA"/>
        </w:rPr>
        <w:t xml:space="preserve"> </w:t>
      </w:r>
    </w:p>
    <w:p w:rsidR="006D6B26" w:rsidRDefault="006D6B26" w:rsidP="00127E53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>г</w:t>
      </w:r>
      <w:r w:rsidRPr="00101B37">
        <w:rPr>
          <w:sz w:val="28"/>
          <w:szCs w:val="28"/>
        </w:rPr>
        <w:t>осподарства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районної адміністрації Запорізької  </w:t>
      </w:r>
    </w:p>
    <w:p w:rsidR="006D6B26" w:rsidRDefault="006D6B26" w:rsidP="00D2378A">
      <w:pPr>
        <w:tabs>
          <w:tab w:val="left" w:pos="1800"/>
          <w:tab w:val="left" w:pos="2160"/>
          <w:tab w:val="left" w:pos="252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ради по  Заводському району</w:t>
      </w:r>
      <w:r>
        <w:rPr>
          <w:sz w:val="28"/>
          <w:szCs w:val="28"/>
          <w:lang w:val="uk-UA"/>
        </w:rPr>
        <w:t>.</w:t>
      </w:r>
    </w:p>
    <w:p w:rsidR="006D6B26" w:rsidRPr="00EF648A" w:rsidRDefault="006D6B26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6D6B26" w:rsidRDefault="006D6B26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6D6B26" w:rsidRDefault="006D6B26" w:rsidP="001C3E34">
      <w:pPr>
        <w:tabs>
          <w:tab w:val="left" w:pos="1980"/>
          <w:tab w:val="left" w:pos="2160"/>
        </w:tabs>
        <w:jc w:val="both"/>
        <w:rPr>
          <w:sz w:val="28"/>
          <w:szCs w:val="28"/>
          <w:u w:val="single"/>
          <w:lang w:val="uk-UA"/>
        </w:rPr>
      </w:pPr>
      <w:r w:rsidRPr="00643B73">
        <w:rPr>
          <w:sz w:val="28"/>
          <w:szCs w:val="28"/>
          <w:u w:val="single"/>
          <w:lang w:val="uk-UA"/>
        </w:rPr>
        <w:t>ПОРЯДОК ДЕННИЙ:</w:t>
      </w:r>
    </w:p>
    <w:p w:rsidR="006D6B26" w:rsidRPr="00C01936" w:rsidRDefault="006D6B26" w:rsidP="00A428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9558D">
        <w:rPr>
          <w:sz w:val="28"/>
          <w:szCs w:val="28"/>
          <w:lang w:val="uk-UA"/>
        </w:rPr>
        <w:t>ідхилення пропозицій конкурсних торгів поданих учасниками процедури відкритих торгів</w:t>
      </w:r>
      <w:r w:rsidRPr="00C01936">
        <w:rPr>
          <w:sz w:val="28"/>
          <w:szCs w:val="28"/>
          <w:lang w:val="uk-UA"/>
        </w:rPr>
        <w:t>.</w:t>
      </w:r>
    </w:p>
    <w:p w:rsidR="006D6B26" w:rsidRPr="00C01936" w:rsidRDefault="006D6B26" w:rsidP="00351DDF">
      <w:pPr>
        <w:pStyle w:val="NormalWeb"/>
        <w:spacing w:before="0" w:beforeAutospacing="0" w:after="0" w:afterAutospacing="0"/>
        <w:ind w:firstLine="708"/>
        <w:jc w:val="both"/>
        <w:rPr>
          <w:caps/>
          <w:sz w:val="28"/>
          <w:szCs w:val="28"/>
          <w:u w:val="single"/>
        </w:rPr>
      </w:pPr>
    </w:p>
    <w:p w:rsidR="006D6B26" w:rsidRDefault="006D6B26" w:rsidP="00A4285B">
      <w:pPr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</w:p>
    <w:p w:rsidR="006D6B26" w:rsidRDefault="006D6B26" w:rsidP="00A4285B">
      <w:pPr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</w:p>
    <w:p w:rsidR="006D6B26" w:rsidRPr="00A4285B" w:rsidRDefault="006D6B26" w:rsidP="00A4285B">
      <w:pPr>
        <w:spacing w:line="240" w:lineRule="exact"/>
        <w:jc w:val="both"/>
        <w:rPr>
          <w:caps/>
          <w:sz w:val="28"/>
          <w:szCs w:val="28"/>
          <w:u w:val="single"/>
          <w:lang w:val="uk-UA"/>
        </w:rPr>
      </w:pPr>
    </w:p>
    <w:p w:rsidR="006D6B26" w:rsidRPr="00AE3DCD" w:rsidRDefault="006D6B26" w:rsidP="00A4285B">
      <w:pPr>
        <w:spacing w:line="240" w:lineRule="exact"/>
        <w:jc w:val="both"/>
        <w:rPr>
          <w:caps/>
          <w:sz w:val="28"/>
          <w:szCs w:val="28"/>
        </w:rPr>
      </w:pPr>
      <w:r w:rsidRPr="00AE3DCD">
        <w:rPr>
          <w:caps/>
          <w:sz w:val="28"/>
          <w:szCs w:val="28"/>
          <w:u w:val="single"/>
        </w:rPr>
        <w:t>Слухали</w:t>
      </w:r>
      <w:r w:rsidRPr="00AE3DCD">
        <w:rPr>
          <w:caps/>
          <w:sz w:val="28"/>
          <w:szCs w:val="28"/>
        </w:rPr>
        <w:t xml:space="preserve">: </w:t>
      </w:r>
    </w:p>
    <w:p w:rsidR="006D6B26" w:rsidRPr="00AE3DCD" w:rsidRDefault="006D6B26" w:rsidP="00AE3DCD">
      <w:pPr>
        <w:ind w:right="315"/>
        <w:jc w:val="both"/>
        <w:rPr>
          <w:sz w:val="28"/>
          <w:szCs w:val="28"/>
        </w:rPr>
      </w:pPr>
      <w:r w:rsidRPr="00AE3DCD">
        <w:rPr>
          <w:sz w:val="28"/>
          <w:szCs w:val="28"/>
        </w:rPr>
        <w:tab/>
        <w:t>Почала засідання голова комітету з конкурсних торгів Волошина О.Б., яка повідомила</w:t>
      </w:r>
      <w:r>
        <w:rPr>
          <w:sz w:val="28"/>
          <w:szCs w:val="28"/>
          <w:lang w:val="uk-UA"/>
        </w:rPr>
        <w:t>, що</w:t>
      </w:r>
      <w:r w:rsidRPr="00AE3DCD">
        <w:rPr>
          <w:sz w:val="28"/>
          <w:szCs w:val="28"/>
        </w:rPr>
        <w:t>:</w:t>
      </w:r>
    </w:p>
    <w:p w:rsidR="006D6B26" w:rsidRPr="00AE3DCD" w:rsidRDefault="006D6B26" w:rsidP="00AE3DCD">
      <w:pPr>
        <w:widowControl w:val="0"/>
        <w:tabs>
          <w:tab w:val="left" w:pos="1440"/>
          <w:tab w:val="left" w:pos="5580"/>
        </w:tabs>
        <w:ind w:firstLine="720"/>
        <w:jc w:val="both"/>
        <w:outlineLvl w:val="2"/>
        <w:rPr>
          <w:bCs/>
          <w:sz w:val="28"/>
          <w:szCs w:val="28"/>
        </w:rPr>
      </w:pPr>
      <w:r w:rsidRPr="00AE3DCD">
        <w:rPr>
          <w:bCs/>
          <w:sz w:val="28"/>
          <w:szCs w:val="28"/>
        </w:rPr>
        <w:t>1. Замовник.</w:t>
      </w:r>
    </w:p>
    <w:p w:rsidR="006D6B26" w:rsidRPr="00E62EDC" w:rsidRDefault="006D6B26" w:rsidP="00AE3DCD">
      <w:pPr>
        <w:tabs>
          <w:tab w:val="left" w:pos="709"/>
        </w:tabs>
        <w:jc w:val="both"/>
        <w:rPr>
          <w:b/>
        </w:rPr>
      </w:pPr>
      <w:r w:rsidRPr="00AE3DCD">
        <w:rPr>
          <w:sz w:val="28"/>
          <w:szCs w:val="28"/>
        </w:rPr>
        <w:t>1.1. Найменування</w:t>
      </w:r>
      <w:r>
        <w:rPr>
          <w:sz w:val="28"/>
          <w:szCs w:val="28"/>
          <w:lang w:val="uk-UA"/>
        </w:rPr>
        <w:t xml:space="preserve">: </w:t>
      </w:r>
      <w:r w:rsidRPr="00E62EDC">
        <w:rPr>
          <w:b/>
        </w:rPr>
        <w:t>Район</w:t>
      </w:r>
      <w:r>
        <w:rPr>
          <w:b/>
          <w:lang w:val="uk-UA"/>
        </w:rPr>
        <w:t>н</w:t>
      </w:r>
      <w:r w:rsidRPr="00E62EDC">
        <w:rPr>
          <w:b/>
        </w:rPr>
        <w:t>а</w:t>
      </w:r>
      <w:r w:rsidRPr="00E62EDC">
        <w:rPr>
          <w:b/>
          <w:lang w:val="uk-UA"/>
        </w:rPr>
        <w:t xml:space="preserve"> </w:t>
      </w:r>
      <w:r w:rsidRPr="00E62EDC">
        <w:rPr>
          <w:b/>
        </w:rPr>
        <w:t>адміністрація</w:t>
      </w:r>
      <w:r w:rsidRPr="00E62EDC">
        <w:rPr>
          <w:b/>
          <w:lang w:val="uk-UA"/>
        </w:rPr>
        <w:t xml:space="preserve"> </w:t>
      </w:r>
      <w:r w:rsidRPr="00E62EDC">
        <w:rPr>
          <w:b/>
        </w:rPr>
        <w:t>Запорізької</w:t>
      </w:r>
      <w:r w:rsidRPr="00E62EDC">
        <w:rPr>
          <w:b/>
          <w:lang w:val="uk-UA"/>
        </w:rPr>
        <w:t xml:space="preserve"> </w:t>
      </w:r>
      <w:r w:rsidRPr="00E62EDC">
        <w:rPr>
          <w:b/>
        </w:rPr>
        <w:t>міської</w:t>
      </w:r>
      <w:r w:rsidRPr="00E62EDC">
        <w:rPr>
          <w:b/>
          <w:lang w:val="uk-UA"/>
        </w:rPr>
        <w:t xml:space="preserve"> </w:t>
      </w:r>
      <w:r w:rsidRPr="00E62EDC">
        <w:rPr>
          <w:b/>
        </w:rPr>
        <w:t>ради</w:t>
      </w:r>
      <w:r w:rsidRPr="00E62EDC">
        <w:rPr>
          <w:b/>
          <w:lang w:val="uk-UA"/>
        </w:rPr>
        <w:t xml:space="preserve"> </w:t>
      </w:r>
      <w:r w:rsidRPr="00E62EDC">
        <w:rPr>
          <w:b/>
        </w:rPr>
        <w:t>по Заводському району.</w:t>
      </w:r>
    </w:p>
    <w:p w:rsidR="006D6B26" w:rsidRPr="00E62EDC" w:rsidRDefault="006D6B26" w:rsidP="00AE3DCD">
      <w:pPr>
        <w:tabs>
          <w:tab w:val="left" w:pos="709"/>
        </w:tabs>
        <w:jc w:val="both"/>
        <w:rPr>
          <w:b/>
        </w:rPr>
      </w:pPr>
      <w:r w:rsidRPr="00AE3DCD">
        <w:rPr>
          <w:sz w:val="28"/>
          <w:szCs w:val="28"/>
        </w:rPr>
        <w:t>1.2.Місцезнаходження</w:t>
      </w:r>
      <w:r>
        <w:rPr>
          <w:sz w:val="28"/>
          <w:szCs w:val="28"/>
          <w:lang w:val="uk-UA"/>
        </w:rPr>
        <w:t xml:space="preserve">: </w:t>
      </w:r>
      <w:r w:rsidRPr="00E62EDC">
        <w:rPr>
          <w:b/>
        </w:rPr>
        <w:t>вул. Лізи Чайкіної,</w:t>
      </w:r>
      <w:r>
        <w:rPr>
          <w:b/>
        </w:rPr>
        <w:t xml:space="preserve"> буд. № 56, Запорізька область,</w:t>
      </w:r>
      <w:r>
        <w:rPr>
          <w:b/>
          <w:lang w:val="uk-UA"/>
        </w:rPr>
        <w:t xml:space="preserve">                              </w:t>
      </w:r>
      <w:r w:rsidRPr="00E62EDC">
        <w:rPr>
          <w:b/>
        </w:rPr>
        <w:t>м. Запоріжжя, Заводський район, 69067.</w:t>
      </w:r>
    </w:p>
    <w:p w:rsidR="006D6B26" w:rsidRPr="00E62EDC" w:rsidRDefault="006D6B26" w:rsidP="00AE3DCD">
      <w:pPr>
        <w:widowControl w:val="0"/>
        <w:tabs>
          <w:tab w:val="left" w:pos="1440"/>
        </w:tabs>
        <w:outlineLvl w:val="2"/>
        <w:rPr>
          <w:b/>
        </w:rPr>
      </w:pPr>
      <w:r w:rsidRPr="00AE3DCD">
        <w:rPr>
          <w:sz w:val="28"/>
          <w:szCs w:val="28"/>
        </w:rPr>
        <w:t>1.3.Відповідальний за проведення торгів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</w:rPr>
        <w:br/>
      </w:r>
      <w:r w:rsidRPr="00E62EDC">
        <w:rPr>
          <w:b/>
          <w:u w:val="single"/>
        </w:rPr>
        <w:t>Кулак Юрій Олександрович</w:t>
      </w:r>
      <w:r w:rsidRPr="00E62EDC">
        <w:rPr>
          <w:b/>
        </w:rPr>
        <w:t>,</w:t>
      </w:r>
    </w:p>
    <w:p w:rsidR="006D6B26" w:rsidRPr="00AE3DCD" w:rsidRDefault="006D6B26" w:rsidP="00AE3DCD">
      <w:pPr>
        <w:widowControl w:val="0"/>
        <w:tabs>
          <w:tab w:val="left" w:pos="1440"/>
        </w:tabs>
        <w:jc w:val="both"/>
        <w:outlineLvl w:val="2"/>
        <w:rPr>
          <w:sz w:val="20"/>
          <w:szCs w:val="20"/>
        </w:rPr>
      </w:pPr>
      <w:r w:rsidRPr="00AE3DCD">
        <w:rPr>
          <w:sz w:val="20"/>
          <w:szCs w:val="20"/>
        </w:rPr>
        <w:t>(прізвище, ім’я, по батькові)</w:t>
      </w:r>
    </w:p>
    <w:p w:rsidR="006D6B26" w:rsidRPr="00E62EDC" w:rsidRDefault="006D6B26" w:rsidP="00AE3DCD">
      <w:pPr>
        <w:widowControl w:val="0"/>
        <w:tabs>
          <w:tab w:val="left" w:pos="1440"/>
        </w:tabs>
        <w:outlineLvl w:val="2"/>
        <w:rPr>
          <w:b/>
        </w:rPr>
      </w:pPr>
      <w:r w:rsidRPr="00E62EDC">
        <w:rPr>
          <w:b/>
        </w:rPr>
        <w:t>Телефон</w:t>
      </w:r>
      <w:r w:rsidRPr="00E62EDC">
        <w:rPr>
          <w:b/>
          <w:lang w:val="uk-UA"/>
        </w:rPr>
        <w:t xml:space="preserve">    </w:t>
      </w:r>
      <w:r w:rsidRPr="00E62EDC">
        <w:rPr>
          <w:b/>
        </w:rPr>
        <w:t xml:space="preserve">(061)222-56-67, </w:t>
      </w:r>
      <w:r w:rsidRPr="00E62EDC">
        <w:rPr>
          <w:b/>
        </w:rPr>
        <w:br/>
        <w:t>телефакс   (061)289–81–14.</w:t>
      </w:r>
    </w:p>
    <w:p w:rsidR="006D6B26" w:rsidRPr="0069558D" w:rsidRDefault="006D6B26" w:rsidP="0069558D">
      <w:pPr>
        <w:shd w:val="clear" w:color="auto" w:fill="FFFFFF"/>
        <w:ind w:firstLine="708"/>
        <w:textAlignment w:val="baseline"/>
        <w:rPr>
          <w:b/>
          <w:lang w:val="uk-UA"/>
        </w:rPr>
      </w:pPr>
      <w:r w:rsidRPr="00AE3DCD">
        <w:rPr>
          <w:sz w:val="28"/>
          <w:szCs w:val="28"/>
          <w:lang w:val="uk-UA"/>
        </w:rPr>
        <w:t>2.Інформація про предмет закупівлі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  <w:lang w:val="uk-UA"/>
        </w:rPr>
        <w:t xml:space="preserve"> </w:t>
      </w:r>
      <w:r w:rsidRPr="00AE3DCD">
        <w:rPr>
          <w:sz w:val="28"/>
          <w:szCs w:val="28"/>
          <w:lang w:val="uk-UA"/>
        </w:rPr>
        <w:br/>
      </w:r>
      <w:r w:rsidRPr="0069558D">
        <w:rPr>
          <w:b/>
          <w:lang w:val="uk-UA"/>
        </w:rPr>
        <w:t xml:space="preserve">Послуги щодо очищування, інші - код ДК 016:2010 - 81.29.1 </w:t>
      </w:r>
      <w:r>
        <w:rPr>
          <w:b/>
          <w:lang w:val="uk-UA"/>
        </w:rPr>
        <w:t>(код ДК 021:2015 - 90600000-3</w:t>
      </w:r>
      <w:r w:rsidRPr="0069558D">
        <w:rPr>
          <w:b/>
          <w:lang w:val="uk-UA"/>
        </w:rPr>
        <w:t xml:space="preserve">-послуги з прибирання й асенізації для міських і сільських громад та супутні </w:t>
      </w:r>
      <w:r>
        <w:rPr>
          <w:b/>
          <w:lang w:val="uk-UA"/>
        </w:rPr>
        <w:t>п</w:t>
      </w:r>
      <w:r w:rsidRPr="0069558D">
        <w:rPr>
          <w:b/>
          <w:lang w:val="uk-UA"/>
        </w:rPr>
        <w:t>ослуги):</w:t>
      </w:r>
    </w:p>
    <w:p w:rsidR="006D6B26" w:rsidRPr="0069558D" w:rsidRDefault="006D6B26" w:rsidP="00AE3DCD">
      <w:pPr>
        <w:jc w:val="both"/>
        <w:rPr>
          <w:b/>
          <w:lang w:val="uk-UA"/>
        </w:rPr>
      </w:pPr>
      <w:r w:rsidRPr="0069558D">
        <w:rPr>
          <w:b/>
          <w:i/>
          <w:lang w:val="uk-UA"/>
        </w:rPr>
        <w:t xml:space="preserve">Лот №1 </w:t>
      </w:r>
      <w:r w:rsidRPr="0069558D">
        <w:rPr>
          <w:b/>
          <w:lang w:val="uk-UA"/>
        </w:rPr>
        <w:t xml:space="preserve">- </w:t>
      </w:r>
      <w:r w:rsidRPr="0069558D">
        <w:rPr>
          <w:b/>
          <w:i/>
          <w:lang w:val="uk-UA"/>
        </w:rPr>
        <w:t>послуги щодо очищування інші, н.в.і.у. - код ДК 016:2010 - 81.29.19 - 00.00   (код ДК 021:2015 - 90610000-3 - послуги з прибирання та підмітання вулиць)  - утримання доріг та тротуарів, утримання посадкових майданчиків зупинок громадського транспорту;</w:t>
      </w:r>
    </w:p>
    <w:p w:rsidR="006D6B26" w:rsidRPr="0069558D" w:rsidRDefault="006D6B26" w:rsidP="00AE3DCD">
      <w:pPr>
        <w:jc w:val="both"/>
        <w:rPr>
          <w:b/>
          <w:i/>
          <w:lang w:val="uk-UA"/>
        </w:rPr>
      </w:pPr>
      <w:r w:rsidRPr="0069558D">
        <w:rPr>
          <w:b/>
          <w:i/>
          <w:lang w:val="uk-UA"/>
        </w:rPr>
        <w:t>Лот №2</w:t>
      </w:r>
      <w:r w:rsidRPr="0069558D">
        <w:rPr>
          <w:b/>
          <w:lang w:val="uk-UA"/>
        </w:rPr>
        <w:t xml:space="preserve"> - </w:t>
      </w:r>
      <w:r w:rsidRPr="0069558D">
        <w:rPr>
          <w:b/>
          <w:i/>
          <w:lang w:val="uk-UA"/>
        </w:rPr>
        <w:t>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дератизації;</w:t>
      </w:r>
    </w:p>
    <w:p w:rsidR="006D6B26" w:rsidRPr="0069558D" w:rsidRDefault="006D6B26" w:rsidP="00AE3DCD">
      <w:pPr>
        <w:jc w:val="both"/>
        <w:rPr>
          <w:b/>
          <w:i/>
          <w:lang w:val="uk-UA"/>
        </w:rPr>
      </w:pPr>
      <w:r w:rsidRPr="0069558D">
        <w:rPr>
          <w:b/>
          <w:i/>
          <w:lang w:val="uk-UA"/>
        </w:rPr>
        <w:t>Лот №3 - послуги щодо дезинфікування та винищування шкідників - код ДК 016:2010 - 81.29.11-00.00  (код ДК 021:2015 - 90670000-4 - послуги з дезинфікування та дератизування міських і сільских територій) - послуги з дезинсекції.</w:t>
      </w:r>
    </w:p>
    <w:p w:rsidR="006D6B26" w:rsidRPr="00AE3DCD" w:rsidRDefault="006D6B26" w:rsidP="00AE3DCD">
      <w:pPr>
        <w:jc w:val="both"/>
        <w:rPr>
          <w:sz w:val="28"/>
          <w:szCs w:val="28"/>
          <w:lang w:val="uk-UA"/>
        </w:rPr>
      </w:pPr>
    </w:p>
    <w:p w:rsidR="006D6B26" w:rsidRPr="0069558D" w:rsidRDefault="006D6B26" w:rsidP="0069558D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  <w:r w:rsidRPr="00AE3DCD">
        <w:rPr>
          <w:sz w:val="28"/>
          <w:szCs w:val="28"/>
        </w:rPr>
        <w:t xml:space="preserve">3. Дата оприлюднення та номер оголошення про проведення процедури закупівлі, розміщеного на веб-порталі Уповноваженого органу з питань </w:t>
      </w:r>
      <w:r>
        <w:rPr>
          <w:sz w:val="28"/>
          <w:szCs w:val="28"/>
          <w:lang w:val="uk-UA"/>
        </w:rPr>
        <w:t>з</w:t>
      </w:r>
      <w:r w:rsidRPr="00AE3DCD">
        <w:rPr>
          <w:sz w:val="28"/>
          <w:szCs w:val="28"/>
        </w:rPr>
        <w:t>акупівель</w:t>
      </w:r>
      <w:r>
        <w:rPr>
          <w:sz w:val="28"/>
          <w:szCs w:val="28"/>
          <w:lang w:val="uk-UA"/>
        </w:rPr>
        <w:t>:</w:t>
      </w:r>
    </w:p>
    <w:p w:rsidR="006D6B26" w:rsidRPr="00F41845" w:rsidRDefault="006D6B26" w:rsidP="00AE3DCD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F41845">
        <w:rPr>
          <w:b/>
          <w:lang w:val="uk-UA"/>
        </w:rPr>
        <w:t>Дата оприлюднення 17.03.2016, номер оголошення № 077868</w:t>
      </w:r>
      <w:r w:rsidRPr="00F41845">
        <w:rPr>
          <w:sz w:val="28"/>
          <w:szCs w:val="28"/>
          <w:lang w:val="uk-UA"/>
        </w:rPr>
        <w:t>.</w:t>
      </w:r>
    </w:p>
    <w:p w:rsidR="006D6B26" w:rsidRPr="00F41845" w:rsidRDefault="006D6B26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6D6B26" w:rsidRPr="00F41845" w:rsidRDefault="006D6B26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F41845">
        <w:rPr>
          <w:sz w:val="28"/>
          <w:szCs w:val="28"/>
          <w:lang w:val="uk-UA"/>
        </w:rPr>
        <w:t>4. Розкриття пропозицій конкурсних торгів (кваліфікаційних  пропозицій, цінових пропозицій) відбулося</w:t>
      </w:r>
      <w:r>
        <w:rPr>
          <w:sz w:val="28"/>
          <w:szCs w:val="28"/>
          <w:lang w:val="uk-UA"/>
        </w:rPr>
        <w:t>:</w:t>
      </w:r>
      <w:r w:rsidRPr="00F41845">
        <w:rPr>
          <w:sz w:val="28"/>
          <w:szCs w:val="28"/>
          <w:lang w:val="uk-UA"/>
        </w:rPr>
        <w:t xml:space="preserve">     </w:t>
      </w:r>
    </w:p>
    <w:p w:rsidR="006D6B26" w:rsidRPr="00AE3DCD" w:rsidRDefault="006D6B26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41845">
        <w:rPr>
          <w:b/>
          <w:u w:val="single"/>
          <w:lang w:val="uk-UA"/>
        </w:rPr>
        <w:t xml:space="preserve"> </w:t>
      </w:r>
      <w:r w:rsidRPr="0069558D">
        <w:rPr>
          <w:b/>
          <w:u w:val="single"/>
        </w:rPr>
        <w:t xml:space="preserve">19.04.2016 </w:t>
      </w:r>
      <w:r w:rsidRPr="0069558D">
        <w:rPr>
          <w:b/>
        </w:rPr>
        <w:t xml:space="preserve">          </w:t>
      </w:r>
      <w:r w:rsidRPr="0069558D">
        <w:rPr>
          <w:b/>
          <w:u w:val="single"/>
        </w:rPr>
        <w:t>11:00</w:t>
      </w:r>
      <w:r w:rsidRPr="00AE3DCD">
        <w:rPr>
          <w:sz w:val="28"/>
          <w:szCs w:val="28"/>
        </w:rPr>
        <w:t xml:space="preserve"> .</w:t>
      </w:r>
    </w:p>
    <w:p w:rsidR="006D6B26" w:rsidRPr="00AE3DCD" w:rsidRDefault="006D6B26" w:rsidP="00AE3DCD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AE3DCD">
        <w:rPr>
          <w:sz w:val="20"/>
          <w:szCs w:val="20"/>
        </w:rPr>
        <w:t xml:space="preserve">      (дата)                </w:t>
      </w:r>
      <w:r>
        <w:rPr>
          <w:sz w:val="20"/>
          <w:szCs w:val="20"/>
          <w:lang w:val="uk-UA"/>
        </w:rPr>
        <w:t xml:space="preserve">      </w:t>
      </w:r>
      <w:r w:rsidRPr="00AE3DCD">
        <w:rPr>
          <w:sz w:val="20"/>
          <w:szCs w:val="20"/>
        </w:rPr>
        <w:t xml:space="preserve"> (час)</w:t>
      </w:r>
    </w:p>
    <w:p w:rsidR="006D6B26" w:rsidRPr="00AE3DCD" w:rsidRDefault="006D6B26" w:rsidP="00AE3DCD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AE3DCD">
        <w:rPr>
          <w:sz w:val="28"/>
          <w:szCs w:val="28"/>
        </w:rPr>
        <w:t>Місце розкриття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</w:rPr>
        <w:t xml:space="preserve"> </w:t>
      </w:r>
    </w:p>
    <w:p w:rsidR="006D6B26" w:rsidRPr="0069558D" w:rsidRDefault="006D6B26" w:rsidP="00AE3DCD">
      <w:pPr>
        <w:pStyle w:val="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558D">
        <w:rPr>
          <w:rFonts w:ascii="Times New Roman" w:hAnsi="Times New Roman" w:cs="Times New Roman"/>
          <w:b/>
          <w:sz w:val="24"/>
          <w:szCs w:val="24"/>
          <w:lang w:val="ru-RU"/>
        </w:rPr>
        <w:t>69067, Запорізька область, м. Запоріжжя, Заводський район, вул. Лізи Чайкіної, будинок 56, третій поверх, кабінет № 308.</w:t>
      </w:r>
    </w:p>
    <w:p w:rsidR="006D6B26" w:rsidRDefault="006D6B26" w:rsidP="00AE3DCD">
      <w:pPr>
        <w:pStyle w:val="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D6B26" w:rsidRPr="00AE3DCD" w:rsidRDefault="006D6B26" w:rsidP="00AE3DCD">
      <w:pPr>
        <w:pStyle w:val="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3DCD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Перелік учасників конкурсних торгів, які подали пропозиції конкурсних торгів (кваліфікаційних пропозицій, цінових пропозицій):</w:t>
      </w:r>
    </w:p>
    <w:p w:rsidR="006D6B26" w:rsidRPr="00E62EDC" w:rsidRDefault="006D6B26" w:rsidP="0069558D">
      <w:pPr>
        <w:widowControl w:val="0"/>
        <w:tabs>
          <w:tab w:val="left" w:pos="720"/>
        </w:tabs>
        <w:jc w:val="both"/>
        <w:outlineLvl w:val="2"/>
        <w:rPr>
          <w:b/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62EDC">
        <w:rPr>
          <w:b/>
          <w:color w:val="000000"/>
          <w:lang w:val="uk-UA"/>
        </w:rPr>
        <w:t>- Учасник №1</w:t>
      </w:r>
      <w:r>
        <w:rPr>
          <w:b/>
          <w:color w:val="000000"/>
          <w:lang w:val="uk-UA"/>
        </w:rPr>
        <w:t xml:space="preserve"> - </w:t>
      </w:r>
      <w:r w:rsidRPr="00E62EDC">
        <w:rPr>
          <w:b/>
          <w:lang w:val="uk-UA"/>
        </w:rPr>
        <w:t>Товариство з обмеженою відповідальністю «Запорізький лікувально-фармацевтичний альянс» Лот №2</w:t>
      </w:r>
      <w:r w:rsidRPr="00E62EDC">
        <w:rPr>
          <w:b/>
          <w:color w:val="000000"/>
          <w:lang w:val="uk-UA"/>
        </w:rPr>
        <w:t>;</w:t>
      </w:r>
    </w:p>
    <w:p w:rsidR="006D6B26" w:rsidRPr="00E62EDC" w:rsidRDefault="006D6B26" w:rsidP="0069558D">
      <w:pPr>
        <w:widowControl w:val="0"/>
        <w:tabs>
          <w:tab w:val="left" w:pos="720"/>
        </w:tabs>
        <w:jc w:val="both"/>
        <w:outlineLvl w:val="2"/>
        <w:rPr>
          <w:b/>
          <w:color w:val="000000"/>
          <w:lang w:val="uk-UA"/>
        </w:rPr>
      </w:pPr>
      <w:r w:rsidRPr="00E62EDC">
        <w:rPr>
          <w:b/>
          <w:color w:val="000000"/>
          <w:lang w:val="uk-UA"/>
        </w:rPr>
        <w:tab/>
        <w:t>- Учасник №2</w:t>
      </w:r>
      <w:r>
        <w:rPr>
          <w:b/>
          <w:color w:val="000000"/>
          <w:lang w:val="uk-UA"/>
        </w:rPr>
        <w:t xml:space="preserve"> - </w:t>
      </w:r>
      <w:r w:rsidRPr="00E62EDC">
        <w:rPr>
          <w:b/>
          <w:lang w:val="uk-UA"/>
        </w:rPr>
        <w:t>Товариство з обмеженою відповідальністю «Запорізький лікувально-фармацевтичний альянс» Лот №3</w:t>
      </w:r>
      <w:r w:rsidRPr="00E62EDC">
        <w:rPr>
          <w:b/>
          <w:color w:val="000000"/>
          <w:lang w:val="uk-UA"/>
        </w:rPr>
        <w:t>;</w:t>
      </w:r>
    </w:p>
    <w:p w:rsidR="006D6B26" w:rsidRPr="00E62EDC" w:rsidRDefault="006D6B26" w:rsidP="0069558D">
      <w:pPr>
        <w:widowControl w:val="0"/>
        <w:tabs>
          <w:tab w:val="left" w:pos="720"/>
        </w:tabs>
        <w:outlineLvl w:val="2"/>
        <w:rPr>
          <w:b/>
          <w:lang w:val="uk-UA"/>
        </w:rPr>
      </w:pPr>
      <w:r w:rsidRPr="00E62EDC">
        <w:rPr>
          <w:b/>
          <w:color w:val="000000"/>
          <w:lang w:val="uk-UA"/>
        </w:rPr>
        <w:tab/>
        <w:t>- Учасник №3</w:t>
      </w:r>
      <w:r>
        <w:rPr>
          <w:b/>
          <w:color w:val="000000"/>
          <w:lang w:val="uk-UA"/>
        </w:rPr>
        <w:t xml:space="preserve"> -</w:t>
      </w:r>
      <w:r w:rsidRPr="00E62EDC">
        <w:rPr>
          <w:b/>
          <w:color w:val="000000"/>
          <w:lang w:val="uk-UA"/>
        </w:rPr>
        <w:t xml:space="preserve"> </w:t>
      </w:r>
      <w:r w:rsidRPr="00E62EDC">
        <w:rPr>
          <w:b/>
          <w:lang w:val="uk-UA"/>
        </w:rPr>
        <w:t>Приватне підприємство «Дезснаб» Лот №2, Лот №3;</w:t>
      </w:r>
    </w:p>
    <w:p w:rsidR="006D6B26" w:rsidRDefault="006D6B26" w:rsidP="000A0C77">
      <w:pPr>
        <w:widowControl w:val="0"/>
        <w:tabs>
          <w:tab w:val="left" w:pos="720"/>
        </w:tabs>
        <w:jc w:val="both"/>
        <w:outlineLvl w:val="2"/>
        <w:rPr>
          <w:b/>
          <w:lang w:val="uk-UA"/>
        </w:rPr>
      </w:pPr>
      <w:r w:rsidRPr="00E62EDC">
        <w:rPr>
          <w:b/>
          <w:lang w:val="uk-UA"/>
        </w:rPr>
        <w:tab/>
      </w:r>
      <w:r w:rsidRPr="00E62EDC">
        <w:rPr>
          <w:b/>
          <w:color w:val="000000"/>
          <w:lang w:val="uk-UA"/>
        </w:rPr>
        <w:t>- Учасник №4</w:t>
      </w:r>
      <w:r>
        <w:rPr>
          <w:b/>
          <w:color w:val="000000"/>
          <w:lang w:val="uk-UA"/>
        </w:rPr>
        <w:t xml:space="preserve"> - </w:t>
      </w:r>
      <w:r w:rsidRPr="00E62EDC">
        <w:rPr>
          <w:b/>
        </w:rPr>
        <w:t xml:space="preserve">Фізична особа-підприємець Сльота Станіслав </w:t>
      </w:r>
      <w:r w:rsidRPr="00E62EDC">
        <w:rPr>
          <w:b/>
          <w:lang w:val="uk-UA"/>
        </w:rPr>
        <w:t>В</w:t>
      </w:r>
      <w:r w:rsidRPr="00E62EDC">
        <w:rPr>
          <w:b/>
        </w:rPr>
        <w:t>олодимирович</w:t>
      </w:r>
      <w:r w:rsidRPr="00E62EDC">
        <w:rPr>
          <w:b/>
          <w:lang w:val="uk-UA"/>
        </w:rPr>
        <w:t xml:space="preserve"> Лот №2, Лот №3;</w:t>
      </w:r>
    </w:p>
    <w:p w:rsidR="006D6B26" w:rsidRDefault="006D6B26" w:rsidP="000A0C77">
      <w:pPr>
        <w:widowControl w:val="0"/>
        <w:tabs>
          <w:tab w:val="left" w:pos="720"/>
        </w:tabs>
        <w:jc w:val="both"/>
        <w:outlineLvl w:val="2"/>
        <w:rPr>
          <w:b/>
          <w:lang w:val="uk-UA"/>
        </w:rPr>
      </w:pPr>
    </w:p>
    <w:p w:rsidR="006D6B26" w:rsidRPr="00E62EDC" w:rsidRDefault="006D6B26" w:rsidP="000A0C77">
      <w:pPr>
        <w:widowControl w:val="0"/>
        <w:tabs>
          <w:tab w:val="left" w:pos="720"/>
        </w:tabs>
        <w:jc w:val="both"/>
        <w:outlineLvl w:val="2"/>
        <w:rPr>
          <w:b/>
          <w:lang w:val="uk-UA"/>
        </w:rPr>
      </w:pPr>
    </w:p>
    <w:p w:rsidR="006D6B26" w:rsidRPr="00E62EDC" w:rsidRDefault="006D6B26" w:rsidP="0069558D">
      <w:pPr>
        <w:widowControl w:val="0"/>
        <w:tabs>
          <w:tab w:val="left" w:pos="720"/>
        </w:tabs>
        <w:outlineLvl w:val="2"/>
        <w:rPr>
          <w:b/>
          <w:lang w:val="uk-UA"/>
        </w:rPr>
      </w:pPr>
      <w:r w:rsidRPr="00E62EDC">
        <w:rPr>
          <w:b/>
          <w:color w:val="000000"/>
          <w:lang w:val="uk-UA"/>
        </w:rPr>
        <w:tab/>
        <w:t xml:space="preserve">- Учасник №5 </w:t>
      </w:r>
      <w:r>
        <w:rPr>
          <w:b/>
          <w:color w:val="000000"/>
          <w:lang w:val="uk-UA"/>
        </w:rPr>
        <w:t xml:space="preserve">- </w:t>
      </w:r>
      <w:r w:rsidRPr="00E62EDC">
        <w:rPr>
          <w:b/>
          <w:lang w:val="uk-UA"/>
        </w:rPr>
        <w:t>Фізична особа-підприємець Омельчак Ніна Олександрівна Лот №2, Лот №3;</w:t>
      </w:r>
    </w:p>
    <w:p w:rsidR="006D6B26" w:rsidRDefault="006D6B26" w:rsidP="0069558D">
      <w:pPr>
        <w:widowControl w:val="0"/>
        <w:tabs>
          <w:tab w:val="left" w:pos="720"/>
        </w:tabs>
        <w:outlineLvl w:val="2"/>
        <w:rPr>
          <w:sz w:val="28"/>
          <w:szCs w:val="28"/>
          <w:lang w:val="uk-UA"/>
        </w:rPr>
      </w:pPr>
    </w:p>
    <w:p w:rsidR="006D6B26" w:rsidRDefault="006D6B26" w:rsidP="000A0C77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Відхилення пропозицій конкурсних торгів відбулося:</w:t>
      </w:r>
    </w:p>
    <w:p w:rsidR="006D6B26" w:rsidRDefault="006D6B26" w:rsidP="000A0C77">
      <w:pPr>
        <w:widowControl w:val="0"/>
        <w:tabs>
          <w:tab w:val="left" w:pos="720"/>
        </w:tabs>
        <w:jc w:val="both"/>
        <w:outlineLvl w:val="2"/>
        <w:rPr>
          <w:b/>
          <w:lang w:val="uk-UA"/>
        </w:rPr>
      </w:pPr>
      <w:r>
        <w:rPr>
          <w:b/>
          <w:lang w:val="uk-UA"/>
        </w:rPr>
        <w:t>20</w:t>
      </w:r>
      <w:r w:rsidRPr="00E62EDC">
        <w:rPr>
          <w:b/>
          <w:lang w:val="uk-UA"/>
        </w:rPr>
        <w:t>.04.2016 о 1</w:t>
      </w:r>
      <w:r>
        <w:rPr>
          <w:b/>
          <w:lang w:val="uk-UA"/>
        </w:rPr>
        <w:t>5</w:t>
      </w:r>
      <w:r w:rsidRPr="00E62EDC">
        <w:rPr>
          <w:b/>
          <w:lang w:val="uk-UA"/>
        </w:rPr>
        <w:t>-30 год.</w:t>
      </w:r>
    </w:p>
    <w:p w:rsidR="006D6B26" w:rsidRPr="00E62EDC" w:rsidRDefault="006D6B26" w:rsidP="00E62EDC">
      <w:pPr>
        <w:widowControl w:val="0"/>
        <w:tabs>
          <w:tab w:val="left" w:pos="720"/>
        </w:tabs>
        <w:ind w:left="720"/>
        <w:jc w:val="both"/>
        <w:outlineLvl w:val="2"/>
        <w:rPr>
          <w:sz w:val="28"/>
          <w:szCs w:val="28"/>
          <w:lang w:val="uk-UA"/>
        </w:rPr>
      </w:pPr>
      <w:r w:rsidRPr="00E62EDC">
        <w:rPr>
          <w:sz w:val="28"/>
          <w:szCs w:val="28"/>
          <w:u w:val="single"/>
          <w:lang w:val="uk-UA"/>
        </w:rPr>
        <w:t>Обгрунтування відхилення</w:t>
      </w:r>
      <w:r w:rsidRPr="00E62EDC">
        <w:rPr>
          <w:sz w:val="28"/>
          <w:szCs w:val="28"/>
          <w:lang w:val="uk-UA"/>
        </w:rPr>
        <w:t>:</w:t>
      </w:r>
    </w:p>
    <w:p w:rsidR="006D6B26" w:rsidRDefault="006D6B26" w:rsidP="00E62EDC">
      <w:pPr>
        <w:pStyle w:val="a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Керуючись ст. 29 Закону України «Про здійснення державних закупівель» відхилити пропозиції конкурсних торгів, подані:</w:t>
      </w:r>
    </w:p>
    <w:p w:rsidR="006D6B26" w:rsidRDefault="006D6B26" w:rsidP="002B3BF5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5.1.</w:t>
      </w:r>
      <w:r w:rsidRPr="000A0C77">
        <w:rPr>
          <w:sz w:val="28"/>
          <w:szCs w:val="28"/>
          <w:lang w:val="uk-UA"/>
        </w:rPr>
        <w:t>Товариством з обмеженою відповідальністю «Запорізький лікувально-фармацевтичний альянс» 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№2 та 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№3</w:t>
      </w:r>
      <w:r w:rsidRPr="002B3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2B3BF5">
        <w:rPr>
          <w:sz w:val="28"/>
          <w:szCs w:val="28"/>
          <w:lang w:val="uk-UA"/>
        </w:rPr>
        <w:t>ЄДРПОУ 23851723</w:t>
      </w:r>
      <w:r>
        <w:rPr>
          <w:sz w:val="28"/>
          <w:szCs w:val="28"/>
          <w:lang w:val="uk-UA"/>
        </w:rPr>
        <w:t xml:space="preserve">; </w:t>
      </w:r>
      <w:r w:rsidRPr="002B3BF5">
        <w:rPr>
          <w:sz w:val="28"/>
          <w:szCs w:val="28"/>
          <w:lang w:val="uk-UA"/>
        </w:rPr>
        <w:t xml:space="preserve">Україна, Запорізька область, 69035, місто Запоріжжя, Орджонікідзевський район, вул. </w:t>
      </w:r>
      <w:r w:rsidRPr="000A0C77">
        <w:rPr>
          <w:sz w:val="28"/>
          <w:szCs w:val="28"/>
        </w:rPr>
        <w:t>Патріотична, 32</w:t>
      </w:r>
      <w:r w:rsidRPr="000A0C77">
        <w:rPr>
          <w:sz w:val="28"/>
          <w:szCs w:val="28"/>
          <w:lang w:val="uk-UA"/>
        </w:rPr>
        <w:t xml:space="preserve">, </w:t>
      </w:r>
      <w:r w:rsidRPr="000A0C77">
        <w:rPr>
          <w:sz w:val="28"/>
          <w:szCs w:val="28"/>
        </w:rPr>
        <w:t>телефон/факс</w:t>
      </w:r>
      <w:r w:rsidRPr="000A0C77">
        <w:rPr>
          <w:sz w:val="28"/>
          <w:szCs w:val="28"/>
          <w:lang w:val="uk-UA"/>
        </w:rPr>
        <w:t xml:space="preserve">: </w:t>
      </w:r>
      <w:r w:rsidRPr="000A0C77">
        <w:rPr>
          <w:sz w:val="28"/>
          <w:szCs w:val="28"/>
        </w:rPr>
        <w:t>(061)212-16-35</w:t>
      </w:r>
      <w:r>
        <w:rPr>
          <w:sz w:val="28"/>
          <w:szCs w:val="28"/>
          <w:lang w:val="uk-UA"/>
        </w:rPr>
        <w:t>) як такі, що не відповідають умовам документації конкурсних торгів, а саме:</w:t>
      </w:r>
    </w:p>
    <w:p w:rsidR="006D6B26" w:rsidRDefault="006D6B26" w:rsidP="002B3BF5">
      <w:pPr>
        <w:widowControl w:val="0"/>
        <w:numPr>
          <w:ilvl w:val="2"/>
          <w:numId w:val="11"/>
        </w:numPr>
        <w:tabs>
          <w:tab w:val="num" w:pos="120"/>
          <w:tab w:val="num" w:pos="2025"/>
        </w:tabs>
        <w:ind w:left="0"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порушення умов документації конкурсних торгів, у складі пропозицій конкурсних торгів учасника </w:t>
      </w:r>
      <w:r w:rsidRPr="003B2651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D6B26" w:rsidRDefault="006D6B26" w:rsidP="00CD0AD9">
      <w:pPr>
        <w:widowControl w:val="0"/>
        <w:numPr>
          <w:ilvl w:val="0"/>
          <w:numId w:val="12"/>
        </w:numPr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Статуту (Додаток 3, п. 2 «Інші документи»).</w:t>
      </w:r>
    </w:p>
    <w:p w:rsidR="006D6B26" w:rsidRDefault="006D6B26" w:rsidP="00CD085D">
      <w:pPr>
        <w:widowControl w:val="0"/>
        <w:ind w:left="708"/>
        <w:jc w:val="both"/>
        <w:outlineLvl w:val="2"/>
        <w:rPr>
          <w:sz w:val="28"/>
          <w:szCs w:val="28"/>
          <w:lang w:val="uk-UA"/>
        </w:rPr>
      </w:pPr>
    </w:p>
    <w:p w:rsidR="006D6B26" w:rsidRDefault="006D6B26" w:rsidP="00CD0AD9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720"/>
        </w:tabs>
        <w:ind w:left="0" w:firstLine="720"/>
        <w:jc w:val="both"/>
        <w:outlineLvl w:val="2"/>
        <w:rPr>
          <w:sz w:val="28"/>
          <w:szCs w:val="28"/>
          <w:lang w:val="uk-UA"/>
        </w:rPr>
      </w:pPr>
      <w:r w:rsidRPr="00CD0AD9">
        <w:rPr>
          <w:sz w:val="28"/>
          <w:szCs w:val="28"/>
          <w:lang w:val="uk-UA"/>
        </w:rPr>
        <w:t xml:space="preserve">Приватним підприємством «Дезснаб» </w:t>
      </w:r>
      <w:r w:rsidRPr="000A0C77">
        <w:rPr>
          <w:sz w:val="28"/>
          <w:szCs w:val="28"/>
          <w:lang w:val="uk-UA"/>
        </w:rPr>
        <w:t>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№2 та 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№3</w:t>
      </w:r>
      <w:r w:rsidRPr="002B3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CD0AD9">
        <w:rPr>
          <w:sz w:val="28"/>
          <w:szCs w:val="28"/>
        </w:rPr>
        <w:t>ЄДРПОУ 25487948</w:t>
      </w:r>
      <w:r>
        <w:rPr>
          <w:sz w:val="28"/>
          <w:szCs w:val="28"/>
          <w:lang w:val="uk-UA"/>
        </w:rPr>
        <w:t>;</w:t>
      </w:r>
      <w:r w:rsidRPr="00CD0AD9">
        <w:rPr>
          <w:sz w:val="28"/>
          <w:szCs w:val="28"/>
          <w:lang w:val="uk-UA"/>
        </w:rPr>
        <w:t xml:space="preserve"> </w:t>
      </w:r>
      <w:r w:rsidRPr="00CD0AD9">
        <w:rPr>
          <w:sz w:val="28"/>
          <w:szCs w:val="28"/>
        </w:rPr>
        <w:t xml:space="preserve">69067, місто </w:t>
      </w:r>
      <w:r w:rsidRPr="00CD0AD9">
        <w:rPr>
          <w:sz w:val="28"/>
          <w:szCs w:val="28"/>
          <w:lang w:val="uk-UA"/>
        </w:rPr>
        <w:t>З</w:t>
      </w:r>
      <w:r w:rsidRPr="00CD0AD9">
        <w:rPr>
          <w:sz w:val="28"/>
          <w:szCs w:val="28"/>
        </w:rPr>
        <w:t>апоріжжя, вул. Заднепровська, будинок 34</w:t>
      </w:r>
      <w:r>
        <w:rPr>
          <w:sz w:val="28"/>
          <w:szCs w:val="28"/>
          <w:lang w:val="uk-UA"/>
        </w:rPr>
        <w:t xml:space="preserve">, </w:t>
      </w:r>
      <w:r w:rsidRPr="00CD0AD9">
        <w:rPr>
          <w:sz w:val="28"/>
          <w:szCs w:val="28"/>
        </w:rPr>
        <w:t>(050)48-00-333;</w:t>
      </w:r>
      <w:r>
        <w:rPr>
          <w:sz w:val="28"/>
          <w:szCs w:val="28"/>
          <w:lang w:val="uk-UA"/>
        </w:rPr>
        <w:t xml:space="preserve"> </w:t>
      </w:r>
      <w:r w:rsidRPr="00CD0AD9">
        <w:rPr>
          <w:sz w:val="28"/>
          <w:szCs w:val="28"/>
        </w:rPr>
        <w:t>(061)270-72-78</w:t>
      </w:r>
      <w:r>
        <w:rPr>
          <w:sz w:val="28"/>
          <w:szCs w:val="28"/>
          <w:lang w:val="uk-UA"/>
        </w:rPr>
        <w:t>) як таку, що не відповідає умовам документації конкурсних торгів, а саме:</w:t>
      </w:r>
    </w:p>
    <w:p w:rsidR="006D6B26" w:rsidRDefault="006D6B26" w:rsidP="00CD0AD9">
      <w:pPr>
        <w:widowControl w:val="0"/>
        <w:numPr>
          <w:ilvl w:val="2"/>
          <w:numId w:val="11"/>
        </w:numPr>
        <w:tabs>
          <w:tab w:val="num" w:pos="120"/>
          <w:tab w:val="num" w:pos="2025"/>
        </w:tabs>
        <w:ind w:left="0"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порушення умов документації конкурсних торгів, у складі пропозицій конкурсних торгів учасника </w:t>
      </w:r>
      <w:r w:rsidRPr="003B2651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D6B26" w:rsidRDefault="006D6B26" w:rsidP="00A628A2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на деяких сторінках, які містять інформацію, відбиток печатки та підпис уповноваженої посадової особи учасника (п.1 «Оформлення пропозицій конкурсних торгів» Розділу ІІІ «Підготовка пропозицій конкурсних торгів»). </w:t>
      </w:r>
    </w:p>
    <w:p w:rsidR="006D6B26" w:rsidRDefault="006D6B26" w:rsidP="00A628A2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інформація про субпідрядника (або лист в довільній формі про відсутність субпідрядника) (Додаток 7);</w:t>
      </w:r>
    </w:p>
    <w:p w:rsidR="006D6B26" w:rsidRDefault="006D6B26" w:rsidP="00E62EDC">
      <w:pPr>
        <w:widowControl w:val="0"/>
        <w:numPr>
          <w:ilvl w:val="0"/>
          <w:numId w:val="12"/>
        </w:numPr>
        <w:tabs>
          <w:tab w:val="clear" w:pos="1068"/>
          <w:tab w:val="num" w:pos="0"/>
          <w:tab w:val="left" w:pos="720"/>
        </w:tabs>
        <w:ind w:left="0"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ліцензії </w:t>
      </w:r>
      <w:r w:rsidRPr="00A628A2">
        <w:rPr>
          <w:sz w:val="28"/>
          <w:szCs w:val="28"/>
          <w:lang w:val="uk-UA"/>
        </w:rPr>
        <w:t>(або письмове пояснення якщо діяльність не передбачає ліцензування)</w:t>
      </w:r>
      <w:r w:rsidRPr="00E62E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3, п. 4 «Інші документи»);</w:t>
      </w:r>
    </w:p>
    <w:p w:rsidR="006D6B26" w:rsidRDefault="006D6B26" w:rsidP="00E53404">
      <w:pPr>
        <w:widowControl w:val="0"/>
        <w:numPr>
          <w:ilvl w:val="0"/>
          <w:numId w:val="12"/>
        </w:numPr>
        <w:tabs>
          <w:tab w:val="clear" w:pos="1068"/>
          <w:tab w:val="num" w:pos="0"/>
          <w:tab w:val="left" w:pos="720"/>
        </w:tabs>
        <w:ind w:left="0"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рух грошових коштів форма№3 (Додаток 3, на виконання ст.16 Закону, пп.4.4 п.4 «Наявність фінансової спроможності»);</w:t>
      </w:r>
    </w:p>
    <w:p w:rsidR="006D6B26" w:rsidRPr="00F41845" w:rsidRDefault="006D6B26" w:rsidP="00F41845">
      <w:pPr>
        <w:widowControl w:val="0"/>
        <w:tabs>
          <w:tab w:val="left" w:pos="0"/>
        </w:tabs>
        <w:ind w:firstLine="720"/>
        <w:jc w:val="both"/>
        <w:outlineLvl w:val="2"/>
        <w:rPr>
          <w:sz w:val="28"/>
          <w:szCs w:val="28"/>
          <w:lang w:val="uk-UA"/>
        </w:rPr>
      </w:pPr>
      <w:r w:rsidRPr="00F4184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</w:t>
      </w:r>
      <w:r w:rsidRPr="00F41845">
        <w:rPr>
          <w:sz w:val="28"/>
          <w:szCs w:val="28"/>
          <w:lang w:val="uk-UA"/>
        </w:rPr>
        <w:t>арантійний лист Учасника (у довільній формі) про надання (у разі акцепту його пропозиції конкурсних торгів) ним Замовнику у строк, що не перевищує 10 днів з дати оприлюднення на веб-порталі Уповноваженого органу повідомлення про акцепт пропозиції конкурсних торгів документів, що підтверджують відсутність підстав для відмови Учаснику в участі процедур закупівлі або відхилення такої пропозиції згідно зі статтею 17 Закону</w:t>
      </w:r>
      <w:r>
        <w:rPr>
          <w:sz w:val="28"/>
          <w:szCs w:val="28"/>
          <w:lang w:val="uk-UA"/>
        </w:rPr>
        <w:t xml:space="preserve"> </w:t>
      </w:r>
      <w:r w:rsidRPr="00F41845">
        <w:rPr>
          <w:sz w:val="28"/>
          <w:szCs w:val="28"/>
          <w:lang w:val="uk-UA"/>
        </w:rPr>
        <w:t xml:space="preserve"> та вимог цієї документації</w:t>
      </w:r>
      <w:r>
        <w:rPr>
          <w:sz w:val="28"/>
          <w:szCs w:val="28"/>
          <w:lang w:val="uk-UA"/>
        </w:rPr>
        <w:t xml:space="preserve"> (Додаток 3, п. 5 «Інші документи»).</w:t>
      </w:r>
    </w:p>
    <w:p w:rsidR="006D6B26" w:rsidRDefault="006D6B26" w:rsidP="003B2651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D6B26" w:rsidRPr="003B2651" w:rsidRDefault="006D6B26" w:rsidP="003B2651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5.3. </w:t>
      </w:r>
      <w:r w:rsidRPr="003B2651">
        <w:rPr>
          <w:sz w:val="28"/>
          <w:szCs w:val="28"/>
          <w:lang w:val="uk-UA"/>
        </w:rPr>
        <w:t>Фізичн</w:t>
      </w:r>
      <w:r>
        <w:rPr>
          <w:sz w:val="28"/>
          <w:szCs w:val="28"/>
          <w:lang w:val="uk-UA"/>
        </w:rPr>
        <w:t>ою</w:t>
      </w:r>
      <w:r w:rsidRPr="003B2651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ою</w:t>
      </w:r>
      <w:r w:rsidRPr="003B2651">
        <w:rPr>
          <w:sz w:val="28"/>
          <w:szCs w:val="28"/>
          <w:lang w:val="uk-UA"/>
        </w:rPr>
        <w:t>-підприємц</w:t>
      </w:r>
      <w:r>
        <w:rPr>
          <w:sz w:val="28"/>
          <w:szCs w:val="28"/>
          <w:lang w:val="uk-UA"/>
        </w:rPr>
        <w:t>ем</w:t>
      </w:r>
      <w:r w:rsidRPr="003B2651">
        <w:rPr>
          <w:sz w:val="28"/>
          <w:szCs w:val="28"/>
          <w:lang w:val="uk-UA"/>
        </w:rPr>
        <w:t xml:space="preserve"> Сльота Станіслав </w:t>
      </w:r>
      <w:r>
        <w:rPr>
          <w:sz w:val="28"/>
          <w:szCs w:val="28"/>
          <w:lang w:val="uk-UA"/>
        </w:rPr>
        <w:t>В</w:t>
      </w:r>
      <w:r w:rsidRPr="003B2651">
        <w:rPr>
          <w:sz w:val="28"/>
          <w:szCs w:val="28"/>
          <w:lang w:val="uk-UA"/>
        </w:rPr>
        <w:t>олодимирович</w:t>
      </w:r>
      <w:r w:rsidRPr="003B2651">
        <w:rPr>
          <w:lang w:val="uk-UA"/>
        </w:rPr>
        <w:t xml:space="preserve"> </w:t>
      </w:r>
      <w:r w:rsidRPr="000A0C77">
        <w:rPr>
          <w:sz w:val="28"/>
          <w:szCs w:val="28"/>
          <w:lang w:val="uk-UA"/>
        </w:rPr>
        <w:t>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№2 та 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№3</w:t>
      </w:r>
      <w:r w:rsidRPr="002B3BF5">
        <w:rPr>
          <w:sz w:val="28"/>
          <w:szCs w:val="28"/>
          <w:lang w:val="uk-UA"/>
        </w:rPr>
        <w:t xml:space="preserve"> </w:t>
      </w:r>
      <w:r w:rsidRPr="003B2651">
        <w:rPr>
          <w:sz w:val="28"/>
          <w:szCs w:val="28"/>
          <w:lang w:val="uk-UA"/>
        </w:rPr>
        <w:t>(ІПН 3246407776; 69097, Запорізька обл., місто Запоріжжя, проспект Ювілейний, будинок 41, квартира 122, Тел.: (066)220-50-47</w:t>
      </w:r>
      <w:r>
        <w:rPr>
          <w:sz w:val="28"/>
          <w:szCs w:val="28"/>
          <w:lang w:val="uk-UA"/>
        </w:rPr>
        <w:t>)</w:t>
      </w:r>
    </w:p>
    <w:p w:rsidR="006D6B26" w:rsidRDefault="006D6B26" w:rsidP="00CD085D">
      <w:pPr>
        <w:widowControl w:val="0"/>
        <w:ind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5.3.1. В порушення умов документації конкурсних торгів, у складі пропозицій конкурсних торгів учасника </w:t>
      </w:r>
      <w:r w:rsidRPr="003B2651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D6B26" w:rsidRDefault="006D6B26" w:rsidP="00CD085D">
      <w:pPr>
        <w:widowControl w:val="0"/>
        <w:ind w:firstLine="720"/>
        <w:jc w:val="both"/>
        <w:outlineLvl w:val="2"/>
        <w:rPr>
          <w:sz w:val="28"/>
          <w:szCs w:val="28"/>
          <w:lang w:val="uk-UA"/>
        </w:rPr>
      </w:pPr>
    </w:p>
    <w:p w:rsidR="006D6B26" w:rsidRDefault="006D6B26" w:rsidP="00A628A2">
      <w:pPr>
        <w:widowControl w:val="0"/>
        <w:tabs>
          <w:tab w:val="left" w:pos="0"/>
        </w:tabs>
        <w:ind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деяких сторінках, які містять інформацію, відбиток печатки та підпис уповноваженої посадової особи учасника (п.1 «Оформлення пропозицій конкурсних торгів» Розділу ІІІ «Підготовка пропозицій конкурсних торгів»);</w:t>
      </w:r>
    </w:p>
    <w:p w:rsidR="006D6B26" w:rsidRDefault="006D6B26" w:rsidP="00E53404">
      <w:pPr>
        <w:widowControl w:val="0"/>
        <w:numPr>
          <w:ilvl w:val="0"/>
          <w:numId w:val="12"/>
        </w:numPr>
        <w:tabs>
          <w:tab w:val="clear" w:pos="1068"/>
          <w:tab w:val="num" w:pos="0"/>
          <w:tab w:val="left" w:pos="720"/>
        </w:tabs>
        <w:ind w:left="0"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ліцензії </w:t>
      </w:r>
      <w:r w:rsidRPr="00A628A2">
        <w:rPr>
          <w:sz w:val="28"/>
          <w:szCs w:val="28"/>
          <w:lang w:val="uk-UA"/>
        </w:rPr>
        <w:t>(або письмове пояснення якщо діяльність не передбачає ліцензування)</w:t>
      </w:r>
      <w:r w:rsidRPr="00E62E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3, п. 4 «Інші документи»);</w:t>
      </w:r>
    </w:p>
    <w:p w:rsidR="006D6B26" w:rsidRDefault="006D6B26" w:rsidP="00E53404">
      <w:pPr>
        <w:widowControl w:val="0"/>
        <w:tabs>
          <w:tab w:val="left" w:pos="0"/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Pr="00F418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F41845">
        <w:rPr>
          <w:sz w:val="28"/>
          <w:szCs w:val="28"/>
          <w:lang w:val="uk-UA"/>
        </w:rPr>
        <w:t>арантійний лист Учасника (у довільній формі) про надання (у разі акцепту його пропозиції конкурсних торгів) ним Замовнику у строк, що не перевищує 10 днів з дати оприлюднення на веб-порталі Уповноваженого органу повідомлення про акцепт пропозиції конкурсних торгів документів, що підтверджують відсутність підстав для відмови Учаснику в участі процедур закупівлі або відхилення такої пропозиції згідно зі статтею 17 Закону та вимог цієї документації</w:t>
      </w:r>
      <w:r>
        <w:rPr>
          <w:sz w:val="28"/>
          <w:szCs w:val="28"/>
          <w:lang w:val="uk-UA"/>
        </w:rPr>
        <w:t xml:space="preserve"> (Додаток 3, п. 5 «Інші документи»).</w:t>
      </w:r>
    </w:p>
    <w:p w:rsidR="006D6B26" w:rsidRDefault="006D6B26" w:rsidP="00CD085D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</w:p>
    <w:p w:rsidR="006D6B26" w:rsidRPr="00CD085D" w:rsidRDefault="006D6B26" w:rsidP="003F65BF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 w:rsidRPr="00CD085D">
        <w:rPr>
          <w:sz w:val="28"/>
          <w:szCs w:val="28"/>
          <w:lang w:val="uk-UA"/>
        </w:rPr>
        <w:tab/>
        <w:t>5.4. Фізичною особою-підприємцем Омельчак Ніна Олександрівна</w:t>
      </w:r>
      <w:r>
        <w:rPr>
          <w:sz w:val="28"/>
          <w:szCs w:val="28"/>
          <w:lang w:val="uk-UA"/>
        </w:rPr>
        <w:t xml:space="preserve"> </w:t>
      </w:r>
      <w:r w:rsidRPr="000A0C77">
        <w:rPr>
          <w:sz w:val="28"/>
          <w:szCs w:val="28"/>
          <w:lang w:val="uk-UA"/>
        </w:rPr>
        <w:t>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№2 та по Лот</w:t>
      </w:r>
      <w:r>
        <w:rPr>
          <w:sz w:val="28"/>
          <w:szCs w:val="28"/>
          <w:lang w:val="uk-UA"/>
        </w:rPr>
        <w:t>у</w:t>
      </w:r>
      <w:r w:rsidRPr="000A0C77">
        <w:rPr>
          <w:sz w:val="28"/>
          <w:szCs w:val="28"/>
          <w:lang w:val="uk-UA"/>
        </w:rPr>
        <w:t xml:space="preserve"> №3</w:t>
      </w:r>
      <w:r>
        <w:rPr>
          <w:sz w:val="28"/>
          <w:szCs w:val="28"/>
          <w:lang w:val="uk-UA"/>
        </w:rPr>
        <w:t xml:space="preserve"> (</w:t>
      </w:r>
      <w:r w:rsidRPr="00CD085D">
        <w:rPr>
          <w:sz w:val="28"/>
          <w:szCs w:val="28"/>
          <w:lang w:val="uk-UA"/>
        </w:rPr>
        <w:t xml:space="preserve">ІПН 3384904261; </w:t>
      </w:r>
      <w:r w:rsidRPr="003F65BF">
        <w:rPr>
          <w:sz w:val="28"/>
          <w:szCs w:val="28"/>
          <w:lang w:val="uk-UA"/>
        </w:rPr>
        <w:t>69097, Запорізька обл., місто Запоріжжя,</w:t>
      </w:r>
      <w:r w:rsidRPr="00CD0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3F65BF">
        <w:rPr>
          <w:sz w:val="28"/>
          <w:szCs w:val="28"/>
          <w:lang w:val="uk-UA"/>
        </w:rPr>
        <w:t>улиця Запорізького козацтва, будинок 35, квартира 111</w:t>
      </w:r>
      <w:r w:rsidRPr="00CD085D">
        <w:rPr>
          <w:sz w:val="28"/>
          <w:szCs w:val="28"/>
          <w:lang w:val="uk-UA"/>
        </w:rPr>
        <w:t xml:space="preserve">, </w:t>
      </w:r>
      <w:r w:rsidRPr="003F65BF">
        <w:rPr>
          <w:sz w:val="28"/>
          <w:szCs w:val="28"/>
          <w:lang w:val="uk-UA"/>
        </w:rPr>
        <w:t>Тел.: (066)601-603-3</w:t>
      </w:r>
      <w:r w:rsidRPr="00CD085D">
        <w:rPr>
          <w:sz w:val="28"/>
          <w:szCs w:val="28"/>
          <w:lang w:val="uk-UA"/>
        </w:rPr>
        <w:t>)</w:t>
      </w:r>
    </w:p>
    <w:p w:rsidR="006D6B26" w:rsidRDefault="006D6B26" w:rsidP="00CD085D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5.4.1. В порушення умов документації конкурсних торгів, у складі пропозицій конкурсних торгів учасника </w:t>
      </w:r>
      <w:r w:rsidRPr="003B2651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D6B26" w:rsidRDefault="006D6B26" w:rsidP="00A628A2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 деяких сторінках, які містять інформацію, відбиток печатки та підпис уповноваженої посадової особи учасника (п.1 «Оформлення пропозицій конкурсних торгів» Розділу ІІІ «Підготовка пропозицій конкурсних торгів»);</w:t>
      </w:r>
    </w:p>
    <w:p w:rsidR="006D6B26" w:rsidRPr="00F41845" w:rsidRDefault="006D6B26" w:rsidP="00E53404">
      <w:pPr>
        <w:widowControl w:val="0"/>
        <w:tabs>
          <w:tab w:val="left" w:pos="0"/>
        </w:tabs>
        <w:ind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паспорта (Додаток 3, п. 3 «Інші документи»)</w:t>
      </w:r>
      <w:r w:rsidRPr="00F41845">
        <w:rPr>
          <w:sz w:val="28"/>
          <w:szCs w:val="28"/>
          <w:lang w:val="uk-UA"/>
        </w:rPr>
        <w:t>;</w:t>
      </w:r>
    </w:p>
    <w:p w:rsidR="006D6B26" w:rsidRPr="00F41845" w:rsidRDefault="006D6B26" w:rsidP="00E53404">
      <w:pPr>
        <w:widowControl w:val="0"/>
        <w:tabs>
          <w:tab w:val="left" w:pos="0"/>
        </w:tabs>
        <w:ind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ідентифікаційного коду особи (Додаток 3, п. 3 «Інші документи»)</w:t>
      </w:r>
      <w:r w:rsidRPr="00F41845">
        <w:rPr>
          <w:sz w:val="28"/>
          <w:szCs w:val="28"/>
          <w:lang w:val="uk-UA"/>
        </w:rPr>
        <w:t>;</w:t>
      </w:r>
    </w:p>
    <w:p w:rsidR="006D6B26" w:rsidRDefault="006D6B26" w:rsidP="00CD085D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копія ліцензії </w:t>
      </w:r>
      <w:r w:rsidRPr="00A628A2">
        <w:rPr>
          <w:sz w:val="28"/>
          <w:szCs w:val="28"/>
          <w:lang w:val="uk-UA"/>
        </w:rPr>
        <w:t>(або письмове пояснення якщо діяльність не передбачає ліцензування)</w:t>
      </w:r>
      <w:r>
        <w:rPr>
          <w:sz w:val="28"/>
          <w:szCs w:val="28"/>
          <w:lang w:val="uk-UA"/>
        </w:rPr>
        <w:t>;</w:t>
      </w:r>
    </w:p>
    <w:p w:rsidR="006D6B26" w:rsidRPr="00F41845" w:rsidRDefault="006D6B26" w:rsidP="00F41845">
      <w:pPr>
        <w:widowControl w:val="0"/>
        <w:tabs>
          <w:tab w:val="left" w:pos="0"/>
        </w:tabs>
        <w:ind w:firstLine="720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</w:t>
      </w:r>
      <w:r w:rsidRPr="00F41845">
        <w:rPr>
          <w:sz w:val="28"/>
          <w:szCs w:val="28"/>
          <w:lang w:val="uk-UA"/>
        </w:rPr>
        <w:t>арантійний лист Учасника (у довільній формі) про надання (у разі акцепту його пропозиції конкурсних торгів) ним Замовнику у строк, що не перевищує 10 днів з дати оприлюднення на веб-порталі Уповноваженого органу повідомлення про акцепт пропозиції конкурсних торгів документів, що підтверджують відсутність підстав для відмови Учаснику в участі процедур закупівлі або відхилення такої пропозиції згідно зі статтею 17 Закону та вимог цієї документації</w:t>
      </w:r>
      <w:r>
        <w:rPr>
          <w:sz w:val="28"/>
          <w:szCs w:val="28"/>
          <w:lang w:val="uk-UA"/>
        </w:rPr>
        <w:t xml:space="preserve"> (Додаток 3, п. 5 «Інші документи»).</w:t>
      </w:r>
    </w:p>
    <w:p w:rsidR="006D6B26" w:rsidRDefault="006D6B26" w:rsidP="00E53404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6D6B26" w:rsidRDefault="006D6B26" w:rsidP="00B27017">
      <w:pPr>
        <w:jc w:val="both"/>
        <w:rPr>
          <w:caps/>
          <w:sz w:val="28"/>
          <w:szCs w:val="28"/>
          <w:u w:val="single"/>
          <w:lang w:val="uk-UA"/>
        </w:rPr>
      </w:pPr>
    </w:p>
    <w:p w:rsidR="006D6B26" w:rsidRDefault="006D6B26" w:rsidP="00B27017">
      <w:pPr>
        <w:jc w:val="both"/>
        <w:rPr>
          <w:caps/>
          <w:sz w:val="28"/>
          <w:szCs w:val="28"/>
          <w:u w:val="single"/>
          <w:lang w:val="uk-UA"/>
        </w:rPr>
      </w:pPr>
      <w:r w:rsidRPr="000255B8">
        <w:rPr>
          <w:caps/>
          <w:sz w:val="28"/>
          <w:szCs w:val="28"/>
          <w:u w:val="single"/>
          <w:lang w:val="uk-UA"/>
        </w:rPr>
        <w:t>Вирішили</w:t>
      </w:r>
      <w:r>
        <w:rPr>
          <w:caps/>
          <w:sz w:val="28"/>
          <w:szCs w:val="28"/>
          <w:u w:val="single"/>
          <w:lang w:val="uk-UA"/>
        </w:rPr>
        <w:t>:</w:t>
      </w:r>
    </w:p>
    <w:p w:rsidR="006D6B26" w:rsidRDefault="006D6B26" w:rsidP="00B27017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На підставі </w:t>
      </w:r>
      <w:r>
        <w:rPr>
          <w:sz w:val="28"/>
          <w:lang w:val="uk-UA"/>
        </w:rPr>
        <w:t xml:space="preserve">ст.29 </w:t>
      </w:r>
      <w:r w:rsidRPr="00423808">
        <w:rPr>
          <w:sz w:val="28"/>
          <w:szCs w:val="28"/>
          <w:lang w:val="uk-UA"/>
        </w:rPr>
        <w:t xml:space="preserve">Закону України «Про здійснення державних закупівель» </w:t>
      </w:r>
      <w:r>
        <w:rPr>
          <w:sz w:val="28"/>
          <w:szCs w:val="28"/>
          <w:lang w:val="uk-UA"/>
        </w:rPr>
        <w:t>(</w:t>
      </w:r>
      <w:r w:rsidRPr="00423808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відхилити пропозиції </w:t>
      </w:r>
      <w:r>
        <w:rPr>
          <w:sz w:val="28"/>
          <w:szCs w:val="28"/>
          <w:lang w:val="uk-UA"/>
        </w:rPr>
        <w:t>конкурсних торгів, які подані:</w:t>
      </w:r>
    </w:p>
    <w:p w:rsidR="006D6B26" w:rsidRPr="0069558D" w:rsidRDefault="006D6B26" w:rsidP="00B27017">
      <w:pPr>
        <w:widowControl w:val="0"/>
        <w:tabs>
          <w:tab w:val="left" w:pos="720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69558D">
        <w:rPr>
          <w:color w:val="000000"/>
          <w:sz w:val="28"/>
          <w:szCs w:val="28"/>
          <w:lang w:val="uk-UA"/>
        </w:rPr>
        <w:t>Учасник</w:t>
      </w:r>
      <w:r>
        <w:rPr>
          <w:color w:val="000000"/>
          <w:sz w:val="28"/>
          <w:szCs w:val="28"/>
          <w:lang w:val="uk-UA"/>
        </w:rPr>
        <w:t>ом</w:t>
      </w:r>
      <w:r w:rsidRPr="0069558D">
        <w:rPr>
          <w:color w:val="000000"/>
          <w:sz w:val="28"/>
          <w:szCs w:val="28"/>
          <w:lang w:val="uk-UA"/>
        </w:rPr>
        <w:t xml:space="preserve"> №1 </w:t>
      </w:r>
      <w:r>
        <w:rPr>
          <w:color w:val="000000"/>
          <w:sz w:val="28"/>
          <w:szCs w:val="28"/>
          <w:lang w:val="uk-UA"/>
        </w:rPr>
        <w:t xml:space="preserve">- </w:t>
      </w:r>
      <w:r w:rsidRPr="0069558D">
        <w:rPr>
          <w:sz w:val="28"/>
          <w:szCs w:val="28"/>
          <w:lang w:val="uk-UA"/>
        </w:rPr>
        <w:t>Товариство з обмеженою відповідальністю «Запорізький лікувально-фармацевтичний альянс»</w:t>
      </w:r>
      <w:r>
        <w:rPr>
          <w:sz w:val="28"/>
          <w:szCs w:val="28"/>
          <w:lang w:val="uk-UA"/>
        </w:rPr>
        <w:t xml:space="preserve"> Лот №2</w:t>
      </w:r>
      <w:r w:rsidRPr="0069558D">
        <w:rPr>
          <w:color w:val="000000"/>
          <w:sz w:val="28"/>
          <w:szCs w:val="28"/>
          <w:lang w:val="uk-UA"/>
        </w:rPr>
        <w:t>;</w:t>
      </w:r>
    </w:p>
    <w:p w:rsidR="006D6B26" w:rsidRPr="0069558D" w:rsidRDefault="006D6B26" w:rsidP="00B27017">
      <w:pPr>
        <w:widowControl w:val="0"/>
        <w:tabs>
          <w:tab w:val="left" w:pos="720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ab/>
        <w:t xml:space="preserve">- Учасником №2 - </w:t>
      </w:r>
      <w:r w:rsidRPr="0069558D">
        <w:rPr>
          <w:sz w:val="28"/>
          <w:szCs w:val="28"/>
          <w:lang w:val="uk-UA"/>
        </w:rPr>
        <w:t>Товариство з обмеженою відповідальністю «Запорізький лікувально-фармацевтичний альянс»</w:t>
      </w:r>
      <w:r>
        <w:rPr>
          <w:sz w:val="28"/>
          <w:szCs w:val="28"/>
          <w:lang w:val="uk-UA"/>
        </w:rPr>
        <w:t xml:space="preserve"> Лот №3</w:t>
      </w:r>
      <w:r w:rsidRPr="0069558D">
        <w:rPr>
          <w:color w:val="000000"/>
          <w:sz w:val="28"/>
          <w:szCs w:val="28"/>
          <w:lang w:val="uk-UA"/>
        </w:rPr>
        <w:t>;</w:t>
      </w:r>
    </w:p>
    <w:p w:rsidR="006D6B26" w:rsidRDefault="006D6B26" w:rsidP="00B27017">
      <w:pPr>
        <w:widowControl w:val="0"/>
        <w:tabs>
          <w:tab w:val="left" w:pos="720"/>
        </w:tabs>
        <w:outlineLvl w:val="2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ab/>
      </w:r>
      <w:r w:rsidRPr="0069558D">
        <w:rPr>
          <w:color w:val="000000"/>
          <w:sz w:val="28"/>
          <w:szCs w:val="28"/>
          <w:lang w:val="uk-UA"/>
        </w:rPr>
        <w:t>- Учасник</w:t>
      </w:r>
      <w:r>
        <w:rPr>
          <w:color w:val="000000"/>
          <w:sz w:val="28"/>
          <w:szCs w:val="28"/>
          <w:lang w:val="uk-UA"/>
        </w:rPr>
        <w:t>ом</w:t>
      </w:r>
      <w:r w:rsidRPr="0069558D">
        <w:rPr>
          <w:color w:val="000000"/>
          <w:sz w:val="28"/>
          <w:szCs w:val="28"/>
          <w:lang w:val="uk-UA"/>
        </w:rPr>
        <w:t xml:space="preserve"> №3 </w:t>
      </w:r>
      <w:r>
        <w:rPr>
          <w:color w:val="000000"/>
          <w:sz w:val="28"/>
          <w:szCs w:val="28"/>
          <w:lang w:val="uk-UA"/>
        </w:rPr>
        <w:t xml:space="preserve">- </w:t>
      </w:r>
      <w:r w:rsidRPr="0069558D">
        <w:rPr>
          <w:sz w:val="28"/>
          <w:szCs w:val="28"/>
          <w:lang w:val="uk-UA"/>
        </w:rPr>
        <w:t>Приватне підприємство «Дезснаб» Лот №2, Лот №3</w:t>
      </w:r>
      <w:r>
        <w:rPr>
          <w:sz w:val="28"/>
          <w:szCs w:val="28"/>
          <w:lang w:val="uk-UA"/>
        </w:rPr>
        <w:t>;</w:t>
      </w:r>
    </w:p>
    <w:p w:rsidR="006D6B26" w:rsidRDefault="006D6B26" w:rsidP="00B27017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558D">
        <w:rPr>
          <w:color w:val="000000"/>
          <w:sz w:val="28"/>
          <w:szCs w:val="28"/>
          <w:lang w:val="uk-UA"/>
        </w:rPr>
        <w:t>- Учасник</w:t>
      </w:r>
      <w:r>
        <w:rPr>
          <w:color w:val="000000"/>
          <w:sz w:val="28"/>
          <w:szCs w:val="28"/>
          <w:lang w:val="uk-UA"/>
        </w:rPr>
        <w:t>ом</w:t>
      </w:r>
      <w:r w:rsidRPr="0069558D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4</w:t>
      </w:r>
      <w:r w:rsidRPr="0069558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 w:rsidRPr="0069558D">
        <w:rPr>
          <w:sz w:val="28"/>
          <w:szCs w:val="28"/>
        </w:rPr>
        <w:t xml:space="preserve">Фізична особа-підприємець Сльота Станіслав </w:t>
      </w:r>
      <w:r>
        <w:rPr>
          <w:sz w:val="28"/>
          <w:szCs w:val="28"/>
          <w:lang w:val="uk-UA"/>
        </w:rPr>
        <w:t>В</w:t>
      </w:r>
      <w:r w:rsidRPr="0069558D">
        <w:rPr>
          <w:sz w:val="28"/>
          <w:szCs w:val="28"/>
        </w:rPr>
        <w:t>олодимирович</w:t>
      </w:r>
      <w:r w:rsidRPr="0069558D">
        <w:rPr>
          <w:sz w:val="28"/>
          <w:szCs w:val="28"/>
          <w:lang w:val="uk-UA"/>
        </w:rPr>
        <w:t xml:space="preserve"> Лот №2, Лот №3</w:t>
      </w:r>
      <w:r>
        <w:rPr>
          <w:sz w:val="28"/>
          <w:szCs w:val="28"/>
          <w:lang w:val="uk-UA"/>
        </w:rPr>
        <w:t>;</w:t>
      </w:r>
    </w:p>
    <w:p w:rsidR="006D6B26" w:rsidRDefault="006D6B26" w:rsidP="00B27017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Pr="0069558D">
        <w:rPr>
          <w:color w:val="000000"/>
          <w:sz w:val="28"/>
          <w:szCs w:val="28"/>
          <w:lang w:val="uk-UA"/>
        </w:rPr>
        <w:t>Учасник</w:t>
      </w:r>
      <w:r>
        <w:rPr>
          <w:color w:val="000000"/>
          <w:sz w:val="28"/>
          <w:szCs w:val="28"/>
          <w:lang w:val="uk-UA"/>
        </w:rPr>
        <w:t>ом</w:t>
      </w:r>
      <w:r w:rsidRPr="0069558D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5 - </w:t>
      </w:r>
      <w:r w:rsidRPr="000A0C77">
        <w:rPr>
          <w:sz w:val="28"/>
          <w:szCs w:val="28"/>
          <w:lang w:val="uk-UA"/>
        </w:rPr>
        <w:t>Фізична особа-підприємець Омельчак Ніна Олександрівна</w:t>
      </w:r>
      <w:r>
        <w:rPr>
          <w:sz w:val="28"/>
          <w:szCs w:val="28"/>
          <w:lang w:val="uk-UA"/>
        </w:rPr>
        <w:t xml:space="preserve"> </w:t>
      </w:r>
      <w:r w:rsidRPr="0069558D">
        <w:rPr>
          <w:sz w:val="28"/>
          <w:szCs w:val="28"/>
          <w:lang w:val="uk-UA"/>
        </w:rPr>
        <w:t>Лот №2, Лот №3</w:t>
      </w:r>
      <w:r>
        <w:rPr>
          <w:sz w:val="28"/>
          <w:szCs w:val="28"/>
          <w:lang w:val="uk-UA"/>
        </w:rPr>
        <w:t>.</w:t>
      </w:r>
    </w:p>
    <w:p w:rsidR="006D6B26" w:rsidRDefault="006D6B26" w:rsidP="009C5F80">
      <w:pPr>
        <w:pStyle w:val="a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 Доручити виконуючому обов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язки секретаря комітету з конкурсних торгів Лячко Н.М. повідомити, </w:t>
      </w:r>
      <w:r>
        <w:rPr>
          <w:rFonts w:ascii="Times New Roman" w:hAnsi="Times New Roman"/>
          <w:sz w:val="28"/>
          <w:lang w:val="uk-UA"/>
        </w:rPr>
        <w:t xml:space="preserve">із зазначенням аргументованих підстав,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Учасника 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,2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27017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«Запорізький лікувально-фармацевтичний альянс»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Лот №2, Лот №3</w:t>
      </w:r>
      <w:r>
        <w:rPr>
          <w:rFonts w:ascii="Times New Roman" w:hAnsi="Times New Roman" w:cs="Times New Roman"/>
          <w:sz w:val="28"/>
          <w:lang w:val="uk-UA"/>
        </w:rPr>
        <w:t>;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B27017">
        <w:rPr>
          <w:rFonts w:ascii="Times New Roman" w:hAnsi="Times New Roman" w:cs="Times New Roman"/>
          <w:sz w:val="28"/>
          <w:szCs w:val="28"/>
          <w:lang w:val="uk-UA"/>
        </w:rPr>
        <w:t>Приватне підприємство «Дезснаб» Лот №2, Лот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2701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 Сльота Станіслав Володимирович Лот №2, Лот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B27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7017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 Омельчак Ніна Олександрівна Лот №2, Лот 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пропозиції</w:t>
      </w:r>
      <w:r>
        <w:rPr>
          <w:rFonts w:ascii="Times New Roman" w:hAnsi="Times New Roman"/>
          <w:sz w:val="28"/>
          <w:lang w:val="uk-UA"/>
        </w:rPr>
        <w:t xml:space="preserve"> яких відхилені, протягом трьох робочих днів з дати прийняття такого рішення відповідно до частини другої статті 29 </w:t>
      </w:r>
      <w:r w:rsidRPr="000255B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здійснення державних закупівель»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255B8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255B8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Оприлюднити інформацію про відхилення пропозиції конкурсних торгів у вигляді протоколу протягом трьох робочих днів з дня прийняття такого рішення відповідно до  частини першої статті 10 Закону.</w:t>
      </w:r>
    </w:p>
    <w:p w:rsidR="006D6B26" w:rsidRDefault="006D6B26" w:rsidP="00CC6C39">
      <w:pPr>
        <w:pStyle w:val="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проведення наступного засідання членів комітету з конкурсних торгів буде проінформовано додатково.</w:t>
      </w:r>
    </w:p>
    <w:p w:rsidR="006D6B26" w:rsidRDefault="006D6B26" w:rsidP="00EA7C16">
      <w:pPr>
        <w:ind w:firstLine="357"/>
        <w:jc w:val="both"/>
        <w:rPr>
          <w:sz w:val="28"/>
          <w:szCs w:val="28"/>
          <w:lang w:val="uk-UA"/>
        </w:rPr>
      </w:pPr>
    </w:p>
    <w:p w:rsidR="006D6B26" w:rsidRPr="00EA7C16" w:rsidRDefault="006D6B26" w:rsidP="00EA7C16">
      <w:pPr>
        <w:ind w:firstLine="357"/>
        <w:jc w:val="both"/>
        <w:rPr>
          <w:sz w:val="28"/>
          <w:szCs w:val="28"/>
          <w:lang w:val="uk-UA"/>
        </w:rPr>
      </w:pPr>
    </w:p>
    <w:p w:rsidR="006D6B26" w:rsidRPr="00101B37" w:rsidRDefault="006D6B26" w:rsidP="00DF232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2D76">
        <w:rPr>
          <w:sz w:val="28"/>
          <w:szCs w:val="28"/>
          <w:u w:val="single"/>
          <w:lang w:val="uk-UA"/>
        </w:rPr>
        <w:t xml:space="preserve">ПРОТОКОЛ </w:t>
      </w:r>
      <w:r>
        <w:rPr>
          <w:sz w:val="28"/>
          <w:szCs w:val="28"/>
          <w:u w:val="single"/>
          <w:lang w:val="uk-UA"/>
        </w:rPr>
        <w:t xml:space="preserve"> </w:t>
      </w:r>
      <w:r w:rsidRPr="00B62D76">
        <w:rPr>
          <w:sz w:val="28"/>
          <w:szCs w:val="28"/>
          <w:u w:val="single"/>
          <w:lang w:val="uk-UA"/>
        </w:rPr>
        <w:t>ПІДПИСАЛИ</w:t>
      </w:r>
      <w:r>
        <w:rPr>
          <w:sz w:val="28"/>
          <w:szCs w:val="28"/>
          <w:lang w:val="uk-UA"/>
        </w:rPr>
        <w:t>:</w:t>
      </w:r>
    </w:p>
    <w:p w:rsidR="006D6B26" w:rsidRDefault="006D6B26" w:rsidP="00DF2324">
      <w:pPr>
        <w:jc w:val="both"/>
        <w:rPr>
          <w:sz w:val="28"/>
          <w:szCs w:val="28"/>
          <w:lang w:val="uk-UA"/>
        </w:rPr>
      </w:pPr>
    </w:p>
    <w:p w:rsidR="006D6B26" w:rsidRPr="002B3DC4" w:rsidRDefault="006D6B26" w:rsidP="002B3DC4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2B3DC4">
        <w:rPr>
          <w:rFonts w:ascii="Times New Roman" w:hAnsi="Times New Roman"/>
          <w:b w:val="0"/>
          <w:sz w:val="28"/>
          <w:szCs w:val="28"/>
        </w:rPr>
        <w:t>Голова комітету</w:t>
      </w:r>
    </w:p>
    <w:p w:rsidR="006D6B26" w:rsidRPr="002B3DC4" w:rsidRDefault="006D6B26" w:rsidP="006B1776">
      <w:pPr>
        <w:tabs>
          <w:tab w:val="left" w:pos="7080"/>
        </w:tabs>
        <w:jc w:val="both"/>
        <w:rPr>
          <w:sz w:val="28"/>
          <w:szCs w:val="28"/>
        </w:rPr>
      </w:pPr>
      <w:r w:rsidRPr="002B3DC4">
        <w:rPr>
          <w:sz w:val="28"/>
          <w:szCs w:val="28"/>
        </w:rPr>
        <w:t>з конкурсних торгів</w:t>
      </w:r>
      <w:r w:rsidRPr="002B3DC4">
        <w:rPr>
          <w:sz w:val="28"/>
          <w:szCs w:val="28"/>
          <w:lang w:val="uk-UA"/>
        </w:rPr>
        <w:t xml:space="preserve">                    ________________         </w:t>
      </w:r>
      <w:r>
        <w:rPr>
          <w:sz w:val="28"/>
          <w:szCs w:val="28"/>
          <w:lang w:val="uk-UA"/>
        </w:rPr>
        <w:t xml:space="preserve">      </w:t>
      </w:r>
      <w:r w:rsidRPr="002B3DC4">
        <w:rPr>
          <w:sz w:val="28"/>
          <w:szCs w:val="28"/>
          <w:u w:val="single"/>
          <w:lang w:val="uk-UA"/>
        </w:rPr>
        <w:t>О</w:t>
      </w:r>
      <w:r w:rsidRPr="002B3DC4">
        <w:rPr>
          <w:sz w:val="28"/>
          <w:szCs w:val="28"/>
          <w:u w:val="single"/>
        </w:rPr>
        <w:t>.</w:t>
      </w:r>
      <w:r w:rsidRPr="002B3DC4">
        <w:rPr>
          <w:sz w:val="28"/>
          <w:szCs w:val="28"/>
          <w:u w:val="single"/>
          <w:lang w:val="uk-UA"/>
        </w:rPr>
        <w:t>Б</w:t>
      </w:r>
      <w:r w:rsidRPr="002B3DC4">
        <w:rPr>
          <w:sz w:val="28"/>
          <w:szCs w:val="28"/>
          <w:u w:val="single"/>
        </w:rPr>
        <w:t>.</w:t>
      </w:r>
      <w:r w:rsidRPr="002B3DC4">
        <w:rPr>
          <w:sz w:val="28"/>
          <w:szCs w:val="28"/>
          <w:u w:val="single"/>
          <w:lang w:val="uk-UA"/>
        </w:rPr>
        <w:t xml:space="preserve"> Волошина</w:t>
      </w:r>
    </w:p>
    <w:p w:rsidR="006D6B26" w:rsidRPr="002B3DC4" w:rsidRDefault="006D6B26" w:rsidP="002B3DC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B3DC4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</w:t>
      </w:r>
      <w:r w:rsidRPr="002B3DC4">
        <w:rPr>
          <w:rFonts w:ascii="Times New Roman" w:hAnsi="Times New Roman"/>
          <w:b w:val="0"/>
          <w:sz w:val="16"/>
          <w:szCs w:val="16"/>
        </w:rPr>
        <w:t xml:space="preserve">(підпис)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</w:t>
      </w:r>
      <w:r w:rsidRPr="002B3DC4">
        <w:rPr>
          <w:rFonts w:ascii="Times New Roman" w:hAnsi="Times New Roman"/>
          <w:b w:val="0"/>
          <w:sz w:val="16"/>
          <w:szCs w:val="16"/>
        </w:rPr>
        <w:t xml:space="preserve">  (ініціали, фамілія)</w:t>
      </w:r>
    </w:p>
    <w:p w:rsidR="006D6B26" w:rsidRDefault="006D6B26" w:rsidP="00DF2324">
      <w:pPr>
        <w:jc w:val="both"/>
        <w:rPr>
          <w:sz w:val="28"/>
          <w:szCs w:val="28"/>
          <w:lang w:val="uk-UA"/>
        </w:rPr>
      </w:pPr>
    </w:p>
    <w:p w:rsidR="006D6B26" w:rsidRPr="00101B37" w:rsidRDefault="006D6B26" w:rsidP="00DF2324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01B37">
        <w:rPr>
          <w:rFonts w:ascii="Times New Roman" w:hAnsi="Times New Roman"/>
          <w:b w:val="0"/>
          <w:sz w:val="28"/>
          <w:szCs w:val="28"/>
        </w:rPr>
        <w:t>Заступники голови комітету</w:t>
      </w:r>
    </w:p>
    <w:p w:rsidR="006D6B26" w:rsidRPr="00101B37" w:rsidRDefault="006D6B26" w:rsidP="006B1776">
      <w:pPr>
        <w:tabs>
          <w:tab w:val="left" w:pos="7080"/>
        </w:tabs>
        <w:jc w:val="both"/>
        <w:rPr>
          <w:sz w:val="28"/>
          <w:szCs w:val="28"/>
        </w:rPr>
      </w:pPr>
      <w:r w:rsidRPr="00101B37">
        <w:rPr>
          <w:sz w:val="28"/>
          <w:szCs w:val="28"/>
        </w:rPr>
        <w:t>з конкурсних торгів</w:t>
      </w:r>
      <w:r>
        <w:rPr>
          <w:sz w:val="28"/>
          <w:szCs w:val="28"/>
          <w:lang w:val="uk-UA"/>
        </w:rPr>
        <w:t xml:space="preserve">                    ________________               </w:t>
      </w:r>
      <w:r w:rsidRPr="00101B37">
        <w:rPr>
          <w:sz w:val="28"/>
          <w:szCs w:val="28"/>
          <w:u w:val="single"/>
        </w:rPr>
        <w:t>Л.В.Захаренко</w:t>
      </w:r>
    </w:p>
    <w:p w:rsidR="006D6B26" w:rsidRDefault="006D6B26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 (ініціали, фамілія)</w:t>
      </w:r>
    </w:p>
    <w:p w:rsidR="006D6B26" w:rsidRPr="00210643" w:rsidRDefault="006D6B26" w:rsidP="00DF2324">
      <w:pPr>
        <w:pStyle w:val="BodyText"/>
        <w:jc w:val="both"/>
        <w:rPr>
          <w:rFonts w:ascii="Times New Roman" w:hAnsi="Times New Roman"/>
          <w:b w:val="0"/>
          <w:szCs w:val="28"/>
        </w:rPr>
      </w:pPr>
    </w:p>
    <w:p w:rsidR="006D6B26" w:rsidRPr="00210643" w:rsidRDefault="006D6B26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</w:p>
    <w:p w:rsidR="006D6B26" w:rsidRPr="00EB02F3" w:rsidRDefault="006D6B26" w:rsidP="006B177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 w:rsidRPr="00EB02F3">
        <w:rPr>
          <w:sz w:val="28"/>
          <w:szCs w:val="28"/>
          <w:lang w:val="uk-UA"/>
        </w:rPr>
        <w:t xml:space="preserve">                      _______________      </w:t>
      </w:r>
      <w:r>
        <w:rPr>
          <w:sz w:val="28"/>
          <w:szCs w:val="28"/>
          <w:lang w:val="uk-UA"/>
        </w:rPr>
        <w:t xml:space="preserve">  </w:t>
      </w:r>
      <w:r w:rsidRPr="00EB0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EB02F3">
        <w:rPr>
          <w:sz w:val="28"/>
          <w:szCs w:val="28"/>
          <w:u w:val="single"/>
          <w:lang w:val="uk-UA"/>
        </w:rPr>
        <w:t>Ю.О.Кулак</w:t>
      </w:r>
    </w:p>
    <w:p w:rsidR="006D6B26" w:rsidRPr="00210643" w:rsidRDefault="006D6B26" w:rsidP="002B3DC4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</w:t>
      </w:r>
      <w:r w:rsidRPr="00210643">
        <w:rPr>
          <w:rFonts w:ascii="Times New Roman" w:hAnsi="Times New Roman"/>
          <w:b w:val="0"/>
          <w:szCs w:val="28"/>
        </w:rPr>
        <w:t xml:space="preserve">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 (ініціали, фамілія)</w:t>
      </w:r>
      <w:r w:rsidRPr="00101B37">
        <w:rPr>
          <w:sz w:val="28"/>
          <w:szCs w:val="28"/>
        </w:rPr>
        <w:t xml:space="preserve">                                             </w:t>
      </w:r>
    </w:p>
    <w:p w:rsidR="006D6B26" w:rsidRPr="00210643" w:rsidRDefault="006D6B26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101B37">
        <w:rPr>
          <w:sz w:val="28"/>
          <w:szCs w:val="28"/>
        </w:rPr>
        <w:t xml:space="preserve">                                                       </w:t>
      </w:r>
    </w:p>
    <w:p w:rsidR="006D6B26" w:rsidRPr="00101B37" w:rsidRDefault="006D6B26" w:rsidP="00DF2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с</w:t>
      </w:r>
      <w:r w:rsidRPr="00101B37">
        <w:rPr>
          <w:sz w:val="28"/>
          <w:szCs w:val="28"/>
          <w:lang w:val="uk-UA"/>
        </w:rPr>
        <w:t>екретар</w:t>
      </w:r>
      <w:r>
        <w:rPr>
          <w:sz w:val="28"/>
          <w:szCs w:val="28"/>
          <w:lang w:val="uk-UA"/>
        </w:rPr>
        <w:t>я</w:t>
      </w:r>
      <w:r w:rsidRPr="00101B37">
        <w:rPr>
          <w:sz w:val="28"/>
          <w:szCs w:val="28"/>
          <w:lang w:val="uk-UA"/>
        </w:rPr>
        <w:t xml:space="preserve"> комітету</w:t>
      </w:r>
    </w:p>
    <w:p w:rsidR="006D6B26" w:rsidRPr="00101B37" w:rsidRDefault="006D6B26" w:rsidP="006B1776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01B37">
        <w:rPr>
          <w:rFonts w:ascii="Times New Roman" w:hAnsi="Times New Roman"/>
          <w:b w:val="0"/>
          <w:sz w:val="28"/>
          <w:szCs w:val="28"/>
        </w:rPr>
        <w:t xml:space="preserve">з конкурсних торгів                     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B1776">
        <w:rPr>
          <w:rFonts w:ascii="Times New Roman" w:hAnsi="Times New Roman"/>
          <w:b w:val="0"/>
          <w:sz w:val="28"/>
          <w:szCs w:val="28"/>
          <w:u w:val="single"/>
        </w:rPr>
        <w:t>Н.М. Лячко</w:t>
      </w:r>
      <w:r>
        <w:rPr>
          <w:sz w:val="28"/>
          <w:szCs w:val="28"/>
        </w:rPr>
        <w:t xml:space="preserve"> 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6D6B26" w:rsidRPr="00210643" w:rsidRDefault="006D6B26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6D6B26" w:rsidRPr="00101B37" w:rsidRDefault="006D6B26" w:rsidP="00DF2324">
      <w:pPr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>Члени комітету</w:t>
      </w:r>
    </w:p>
    <w:p w:rsidR="006D6B26" w:rsidRDefault="006D6B26" w:rsidP="006B1776">
      <w:pPr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з конкурсних торгів:         </w:t>
      </w:r>
      <w:r>
        <w:rPr>
          <w:sz w:val="28"/>
          <w:szCs w:val="28"/>
          <w:lang w:val="uk-UA"/>
        </w:rPr>
        <w:t xml:space="preserve">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6D6B26" w:rsidRPr="00524A09" w:rsidRDefault="006D6B26" w:rsidP="006B177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_______________         </w:t>
      </w:r>
      <w:r w:rsidRPr="00524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6B1776">
        <w:rPr>
          <w:sz w:val="28"/>
          <w:szCs w:val="28"/>
          <w:u w:val="single"/>
          <w:lang w:val="uk-UA"/>
        </w:rPr>
        <w:t>Н.В. Хижняк</w:t>
      </w:r>
    </w:p>
    <w:p w:rsidR="006D6B26" w:rsidRDefault="006D6B26" w:rsidP="00DF2324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  <w:r w:rsidRPr="00524A09">
        <w:rPr>
          <w:color w:val="FF0000"/>
          <w:sz w:val="16"/>
          <w:szCs w:val="16"/>
          <w:lang w:val="uk-UA"/>
        </w:rPr>
        <w:t xml:space="preserve">                                                                                             </w:t>
      </w:r>
      <w:r>
        <w:rPr>
          <w:color w:val="FF0000"/>
          <w:sz w:val="16"/>
          <w:szCs w:val="16"/>
          <w:lang w:val="uk-UA"/>
        </w:rPr>
        <w:t xml:space="preserve">               </w:t>
      </w:r>
      <w:r w:rsidRPr="00524A09">
        <w:rPr>
          <w:color w:val="FF0000"/>
          <w:sz w:val="16"/>
          <w:szCs w:val="16"/>
          <w:lang w:val="uk-UA"/>
        </w:rPr>
        <w:t xml:space="preserve"> </w:t>
      </w:r>
      <w:r w:rsidRPr="00524A09">
        <w:rPr>
          <w:sz w:val="16"/>
          <w:szCs w:val="16"/>
          <w:lang w:val="uk-UA"/>
        </w:rPr>
        <w:t xml:space="preserve">(підпис)                  </w:t>
      </w:r>
      <w:r>
        <w:rPr>
          <w:sz w:val="16"/>
          <w:szCs w:val="16"/>
          <w:lang w:val="uk-UA"/>
        </w:rPr>
        <w:t xml:space="preserve">                                    </w:t>
      </w:r>
      <w:r w:rsidRPr="00524A09">
        <w:rPr>
          <w:sz w:val="16"/>
          <w:szCs w:val="16"/>
          <w:lang w:val="uk-UA"/>
        </w:rPr>
        <w:t>(ініціали, фамілія)</w:t>
      </w:r>
      <w:r w:rsidRPr="000626DE">
        <w:rPr>
          <w:sz w:val="28"/>
          <w:szCs w:val="28"/>
          <w:lang w:val="uk-UA"/>
        </w:rPr>
        <w:t xml:space="preserve">  </w:t>
      </w:r>
    </w:p>
    <w:p w:rsidR="006D6B26" w:rsidRDefault="006D6B26" w:rsidP="00DF2324">
      <w:pPr>
        <w:rPr>
          <w:lang w:val="uk-UA"/>
        </w:rPr>
      </w:pPr>
      <w:r>
        <w:rPr>
          <w:lang w:val="uk-UA"/>
        </w:rPr>
        <w:t xml:space="preserve">  </w:t>
      </w:r>
    </w:p>
    <w:p w:rsidR="006D6B26" w:rsidRPr="006B1776" w:rsidRDefault="006D6B26" w:rsidP="006B1776">
      <w:pPr>
        <w:tabs>
          <w:tab w:val="left" w:pos="7020"/>
          <w:tab w:val="left" w:pos="7200"/>
        </w:tabs>
        <w:jc w:val="both"/>
        <w:rPr>
          <w:b/>
          <w:sz w:val="16"/>
          <w:szCs w:val="16"/>
          <w:lang w:val="uk-UA"/>
        </w:rPr>
      </w:pPr>
      <w:r w:rsidRPr="006B1776">
        <w:rPr>
          <w:lang w:val="uk-UA"/>
        </w:rPr>
        <w:t xml:space="preserve">                                                                                                           </w:t>
      </w:r>
    </w:p>
    <w:p w:rsidR="006D6B26" w:rsidRPr="00101B37" w:rsidRDefault="006D6B26" w:rsidP="006B177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101B37">
        <w:rPr>
          <w:sz w:val="28"/>
          <w:szCs w:val="28"/>
          <w:lang w:val="uk-UA"/>
        </w:rPr>
        <w:t xml:space="preserve">_______________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Н.І. Шеєнко</w:t>
      </w:r>
    </w:p>
    <w:p w:rsidR="006D6B26" w:rsidRPr="00210643" w:rsidRDefault="006D6B26" w:rsidP="00DF2324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color w:val="FF0000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color w:val="FF0000"/>
          <w:sz w:val="16"/>
          <w:szCs w:val="16"/>
        </w:rPr>
        <w:t xml:space="preserve">                                       </w:t>
      </w:r>
      <w:r w:rsidRPr="00210643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6D6B26" w:rsidRPr="00277018" w:rsidRDefault="006D6B26" w:rsidP="002B3DC4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lang w:val="uk-UA"/>
        </w:rPr>
      </w:pPr>
      <w:r w:rsidRPr="00277018">
        <w:rPr>
          <w:lang w:val="uk-UA"/>
        </w:rPr>
        <w:t xml:space="preserve">                                                        </w:t>
      </w:r>
    </w:p>
    <w:sectPr w:rsidR="006D6B26" w:rsidRPr="00277018" w:rsidSect="00CD085D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26" w:rsidRDefault="006D6B26">
      <w:r>
        <w:separator/>
      </w:r>
    </w:p>
  </w:endnote>
  <w:endnote w:type="continuationSeparator" w:id="0">
    <w:p w:rsidR="006D6B26" w:rsidRDefault="006D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26" w:rsidRDefault="006D6B26">
      <w:r>
        <w:separator/>
      </w:r>
    </w:p>
  </w:footnote>
  <w:footnote w:type="continuationSeparator" w:id="0">
    <w:p w:rsidR="006D6B26" w:rsidRDefault="006D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26" w:rsidRDefault="006D6B26" w:rsidP="00677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26" w:rsidRDefault="006D6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26" w:rsidRDefault="006D6B26" w:rsidP="005838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D6B26" w:rsidRDefault="006D6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BB"/>
    <w:multiLevelType w:val="hybridMultilevel"/>
    <w:tmpl w:val="A614D488"/>
    <w:lvl w:ilvl="0" w:tplc="5FD0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1C"/>
    <w:multiLevelType w:val="hybridMultilevel"/>
    <w:tmpl w:val="F852E3D6"/>
    <w:lvl w:ilvl="0" w:tplc="29366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339C9"/>
    <w:multiLevelType w:val="hybridMultilevel"/>
    <w:tmpl w:val="41A4BCE0"/>
    <w:lvl w:ilvl="0" w:tplc="58F87A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FBC71DA"/>
    <w:multiLevelType w:val="hybridMultilevel"/>
    <w:tmpl w:val="03ECBF0E"/>
    <w:lvl w:ilvl="0" w:tplc="DEC0FD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48F0881"/>
    <w:multiLevelType w:val="hybridMultilevel"/>
    <w:tmpl w:val="F442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5227C76"/>
    <w:multiLevelType w:val="hybridMultilevel"/>
    <w:tmpl w:val="2816217C"/>
    <w:lvl w:ilvl="0" w:tplc="7918F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D22554A"/>
    <w:multiLevelType w:val="hybridMultilevel"/>
    <w:tmpl w:val="6FBE3150"/>
    <w:lvl w:ilvl="0" w:tplc="F8266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C2348A"/>
    <w:multiLevelType w:val="hybridMultilevel"/>
    <w:tmpl w:val="A1025714"/>
    <w:lvl w:ilvl="0" w:tplc="21D2D666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578609C2"/>
    <w:multiLevelType w:val="hybridMultilevel"/>
    <w:tmpl w:val="C8A4D212"/>
    <w:lvl w:ilvl="0" w:tplc="B958D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E86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D68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BA1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6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D8F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0A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A2B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822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5FD5A04"/>
    <w:multiLevelType w:val="hybridMultilevel"/>
    <w:tmpl w:val="320E94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B8"/>
    <w:rsid w:val="00005089"/>
    <w:rsid w:val="000255B8"/>
    <w:rsid w:val="000272C7"/>
    <w:rsid w:val="000331E3"/>
    <w:rsid w:val="0003712D"/>
    <w:rsid w:val="0004085F"/>
    <w:rsid w:val="00042E76"/>
    <w:rsid w:val="00044173"/>
    <w:rsid w:val="00050516"/>
    <w:rsid w:val="000626DE"/>
    <w:rsid w:val="00072B24"/>
    <w:rsid w:val="0007339E"/>
    <w:rsid w:val="000741DB"/>
    <w:rsid w:val="0007481C"/>
    <w:rsid w:val="00074882"/>
    <w:rsid w:val="00075E47"/>
    <w:rsid w:val="00081260"/>
    <w:rsid w:val="0009029A"/>
    <w:rsid w:val="000A0C77"/>
    <w:rsid w:val="000A2B51"/>
    <w:rsid w:val="000A52B8"/>
    <w:rsid w:val="000A698A"/>
    <w:rsid w:val="000B34AF"/>
    <w:rsid w:val="000C30CF"/>
    <w:rsid w:val="000D761E"/>
    <w:rsid w:val="00101B37"/>
    <w:rsid w:val="0011092D"/>
    <w:rsid w:val="001219EF"/>
    <w:rsid w:val="00125964"/>
    <w:rsid w:val="00127E53"/>
    <w:rsid w:val="001355C3"/>
    <w:rsid w:val="00140271"/>
    <w:rsid w:val="00144FF0"/>
    <w:rsid w:val="00145133"/>
    <w:rsid w:val="0015011F"/>
    <w:rsid w:val="00160304"/>
    <w:rsid w:val="00160FA9"/>
    <w:rsid w:val="00162FA7"/>
    <w:rsid w:val="00177F2E"/>
    <w:rsid w:val="00182912"/>
    <w:rsid w:val="001A1252"/>
    <w:rsid w:val="001B1189"/>
    <w:rsid w:val="001C3E34"/>
    <w:rsid w:val="001C7C51"/>
    <w:rsid w:val="001E39D7"/>
    <w:rsid w:val="001F23E8"/>
    <w:rsid w:val="001F69BA"/>
    <w:rsid w:val="00200166"/>
    <w:rsid w:val="00201624"/>
    <w:rsid w:val="00210643"/>
    <w:rsid w:val="00211C65"/>
    <w:rsid w:val="0021447E"/>
    <w:rsid w:val="002209CF"/>
    <w:rsid w:val="00222B8A"/>
    <w:rsid w:val="00226918"/>
    <w:rsid w:val="00226958"/>
    <w:rsid w:val="00230848"/>
    <w:rsid w:val="00237018"/>
    <w:rsid w:val="002501C0"/>
    <w:rsid w:val="00255539"/>
    <w:rsid w:val="00260FE6"/>
    <w:rsid w:val="0026113C"/>
    <w:rsid w:val="0026670F"/>
    <w:rsid w:val="002722AB"/>
    <w:rsid w:val="00276F71"/>
    <w:rsid w:val="00277018"/>
    <w:rsid w:val="002A1B98"/>
    <w:rsid w:val="002A514D"/>
    <w:rsid w:val="002A7929"/>
    <w:rsid w:val="002B3BF5"/>
    <w:rsid w:val="002B3DC4"/>
    <w:rsid w:val="002B5CCF"/>
    <w:rsid w:val="002C357A"/>
    <w:rsid w:val="002C423C"/>
    <w:rsid w:val="002C5A9E"/>
    <w:rsid w:val="002C7414"/>
    <w:rsid w:val="002D088C"/>
    <w:rsid w:val="002D253E"/>
    <w:rsid w:val="002D7B1D"/>
    <w:rsid w:val="002E4784"/>
    <w:rsid w:val="002F0AAF"/>
    <w:rsid w:val="002F45B4"/>
    <w:rsid w:val="00332BAD"/>
    <w:rsid w:val="003368EB"/>
    <w:rsid w:val="00337876"/>
    <w:rsid w:val="003405C0"/>
    <w:rsid w:val="00347A81"/>
    <w:rsid w:val="00351DDF"/>
    <w:rsid w:val="00373FCF"/>
    <w:rsid w:val="00385D63"/>
    <w:rsid w:val="00386452"/>
    <w:rsid w:val="003B2651"/>
    <w:rsid w:val="003C0B0C"/>
    <w:rsid w:val="003C397E"/>
    <w:rsid w:val="003C3DB9"/>
    <w:rsid w:val="003C52F2"/>
    <w:rsid w:val="003C6FC7"/>
    <w:rsid w:val="003D570F"/>
    <w:rsid w:val="003E51C3"/>
    <w:rsid w:val="003E7F21"/>
    <w:rsid w:val="003F65BF"/>
    <w:rsid w:val="003F65E3"/>
    <w:rsid w:val="00402C17"/>
    <w:rsid w:val="00405AE9"/>
    <w:rsid w:val="00423808"/>
    <w:rsid w:val="0042574E"/>
    <w:rsid w:val="00425BC9"/>
    <w:rsid w:val="004267FE"/>
    <w:rsid w:val="00426EC6"/>
    <w:rsid w:val="00441D06"/>
    <w:rsid w:val="00465559"/>
    <w:rsid w:val="00466C9E"/>
    <w:rsid w:val="004766E4"/>
    <w:rsid w:val="00477B6F"/>
    <w:rsid w:val="004854BD"/>
    <w:rsid w:val="0048716B"/>
    <w:rsid w:val="00494FD6"/>
    <w:rsid w:val="004A3642"/>
    <w:rsid w:val="004A382C"/>
    <w:rsid w:val="004A4F02"/>
    <w:rsid w:val="004B053C"/>
    <w:rsid w:val="004C1968"/>
    <w:rsid w:val="004D1AD1"/>
    <w:rsid w:val="004D5C00"/>
    <w:rsid w:val="004D684A"/>
    <w:rsid w:val="004D7141"/>
    <w:rsid w:val="004E0248"/>
    <w:rsid w:val="004E1004"/>
    <w:rsid w:val="004E6C25"/>
    <w:rsid w:val="004F286B"/>
    <w:rsid w:val="004F5B3B"/>
    <w:rsid w:val="0050150B"/>
    <w:rsid w:val="00516356"/>
    <w:rsid w:val="00524A09"/>
    <w:rsid w:val="00535006"/>
    <w:rsid w:val="00537B2F"/>
    <w:rsid w:val="0054518B"/>
    <w:rsid w:val="005611B7"/>
    <w:rsid w:val="00562A95"/>
    <w:rsid w:val="00583635"/>
    <w:rsid w:val="00583806"/>
    <w:rsid w:val="00590BEC"/>
    <w:rsid w:val="005961C5"/>
    <w:rsid w:val="00596450"/>
    <w:rsid w:val="005A2C51"/>
    <w:rsid w:val="005A72A2"/>
    <w:rsid w:val="005B086A"/>
    <w:rsid w:val="005B7857"/>
    <w:rsid w:val="005C45BA"/>
    <w:rsid w:val="005E20E4"/>
    <w:rsid w:val="005E46ED"/>
    <w:rsid w:val="005F77B7"/>
    <w:rsid w:val="0060313A"/>
    <w:rsid w:val="00603253"/>
    <w:rsid w:val="006058D5"/>
    <w:rsid w:val="00625651"/>
    <w:rsid w:val="0062706D"/>
    <w:rsid w:val="00627B15"/>
    <w:rsid w:val="00631D61"/>
    <w:rsid w:val="00632112"/>
    <w:rsid w:val="00643B73"/>
    <w:rsid w:val="00665480"/>
    <w:rsid w:val="006679BD"/>
    <w:rsid w:val="00674EE8"/>
    <w:rsid w:val="00677B5B"/>
    <w:rsid w:val="0069558D"/>
    <w:rsid w:val="00695CE1"/>
    <w:rsid w:val="00696764"/>
    <w:rsid w:val="006A4E6A"/>
    <w:rsid w:val="006B1635"/>
    <w:rsid w:val="006B1776"/>
    <w:rsid w:val="006B1C24"/>
    <w:rsid w:val="006B4336"/>
    <w:rsid w:val="006B721C"/>
    <w:rsid w:val="006C3322"/>
    <w:rsid w:val="006C4DE4"/>
    <w:rsid w:val="006D01B6"/>
    <w:rsid w:val="006D58B2"/>
    <w:rsid w:val="006D61EF"/>
    <w:rsid w:val="006D6B26"/>
    <w:rsid w:val="006D6BB9"/>
    <w:rsid w:val="006F1472"/>
    <w:rsid w:val="006F4568"/>
    <w:rsid w:val="007005C1"/>
    <w:rsid w:val="007036CC"/>
    <w:rsid w:val="00703E8E"/>
    <w:rsid w:val="007157DF"/>
    <w:rsid w:val="007159AD"/>
    <w:rsid w:val="00721CE6"/>
    <w:rsid w:val="00727961"/>
    <w:rsid w:val="00727D07"/>
    <w:rsid w:val="00731EBF"/>
    <w:rsid w:val="0073316B"/>
    <w:rsid w:val="007353A9"/>
    <w:rsid w:val="0074257A"/>
    <w:rsid w:val="00745D6D"/>
    <w:rsid w:val="0074610C"/>
    <w:rsid w:val="007477D9"/>
    <w:rsid w:val="007513F1"/>
    <w:rsid w:val="007565E1"/>
    <w:rsid w:val="00760657"/>
    <w:rsid w:val="007661E6"/>
    <w:rsid w:val="0077136B"/>
    <w:rsid w:val="0078105A"/>
    <w:rsid w:val="007819A1"/>
    <w:rsid w:val="00783690"/>
    <w:rsid w:val="00783FD6"/>
    <w:rsid w:val="007932E6"/>
    <w:rsid w:val="007955CB"/>
    <w:rsid w:val="007B2703"/>
    <w:rsid w:val="007B29AE"/>
    <w:rsid w:val="007C729D"/>
    <w:rsid w:val="007D14DE"/>
    <w:rsid w:val="007E0BFF"/>
    <w:rsid w:val="007E1361"/>
    <w:rsid w:val="007E220F"/>
    <w:rsid w:val="007F25DC"/>
    <w:rsid w:val="00801D60"/>
    <w:rsid w:val="008214FF"/>
    <w:rsid w:val="008275EA"/>
    <w:rsid w:val="00827882"/>
    <w:rsid w:val="00832C1C"/>
    <w:rsid w:val="00837A65"/>
    <w:rsid w:val="0084229D"/>
    <w:rsid w:val="008531BC"/>
    <w:rsid w:val="00855E60"/>
    <w:rsid w:val="0086122F"/>
    <w:rsid w:val="00861C13"/>
    <w:rsid w:val="0086229F"/>
    <w:rsid w:val="0086337C"/>
    <w:rsid w:val="008661B9"/>
    <w:rsid w:val="00867DBD"/>
    <w:rsid w:val="00873980"/>
    <w:rsid w:val="008A1B38"/>
    <w:rsid w:val="008A46B1"/>
    <w:rsid w:val="008A53C6"/>
    <w:rsid w:val="008B0301"/>
    <w:rsid w:val="008B0B22"/>
    <w:rsid w:val="008B171D"/>
    <w:rsid w:val="008B21AD"/>
    <w:rsid w:val="008B787E"/>
    <w:rsid w:val="008C4F2A"/>
    <w:rsid w:val="008C5EA8"/>
    <w:rsid w:val="008D3139"/>
    <w:rsid w:val="008D69C6"/>
    <w:rsid w:val="008E04FB"/>
    <w:rsid w:val="008E1D17"/>
    <w:rsid w:val="008E6F62"/>
    <w:rsid w:val="008F29CE"/>
    <w:rsid w:val="008F50C1"/>
    <w:rsid w:val="00903C1B"/>
    <w:rsid w:val="00907CC6"/>
    <w:rsid w:val="00910382"/>
    <w:rsid w:val="0091172C"/>
    <w:rsid w:val="0091174C"/>
    <w:rsid w:val="009152D3"/>
    <w:rsid w:val="009327C7"/>
    <w:rsid w:val="009368E4"/>
    <w:rsid w:val="009500A0"/>
    <w:rsid w:val="00953CC4"/>
    <w:rsid w:val="009629D0"/>
    <w:rsid w:val="00964A9A"/>
    <w:rsid w:val="0098410C"/>
    <w:rsid w:val="009926DB"/>
    <w:rsid w:val="009A3463"/>
    <w:rsid w:val="009C395A"/>
    <w:rsid w:val="009C5F80"/>
    <w:rsid w:val="009C79C1"/>
    <w:rsid w:val="009F295B"/>
    <w:rsid w:val="009F5CDC"/>
    <w:rsid w:val="00A02029"/>
    <w:rsid w:val="00A14364"/>
    <w:rsid w:val="00A20E39"/>
    <w:rsid w:val="00A319FB"/>
    <w:rsid w:val="00A42797"/>
    <w:rsid w:val="00A4285B"/>
    <w:rsid w:val="00A430C3"/>
    <w:rsid w:val="00A43520"/>
    <w:rsid w:val="00A461F6"/>
    <w:rsid w:val="00A538DE"/>
    <w:rsid w:val="00A628A2"/>
    <w:rsid w:val="00A6678B"/>
    <w:rsid w:val="00A7255D"/>
    <w:rsid w:val="00A76799"/>
    <w:rsid w:val="00A83F91"/>
    <w:rsid w:val="00AB0D59"/>
    <w:rsid w:val="00AB719F"/>
    <w:rsid w:val="00AC0C53"/>
    <w:rsid w:val="00AD1B3D"/>
    <w:rsid w:val="00AD356C"/>
    <w:rsid w:val="00AD70C8"/>
    <w:rsid w:val="00AE3250"/>
    <w:rsid w:val="00AE3426"/>
    <w:rsid w:val="00AE3DCD"/>
    <w:rsid w:val="00AE7A24"/>
    <w:rsid w:val="00AF2761"/>
    <w:rsid w:val="00AF6ADE"/>
    <w:rsid w:val="00B00D74"/>
    <w:rsid w:val="00B07BF4"/>
    <w:rsid w:val="00B11A6C"/>
    <w:rsid w:val="00B27017"/>
    <w:rsid w:val="00B373E8"/>
    <w:rsid w:val="00B4040F"/>
    <w:rsid w:val="00B54E55"/>
    <w:rsid w:val="00B62D76"/>
    <w:rsid w:val="00B712D5"/>
    <w:rsid w:val="00B8366F"/>
    <w:rsid w:val="00B96D64"/>
    <w:rsid w:val="00B97094"/>
    <w:rsid w:val="00BA0B9A"/>
    <w:rsid w:val="00BA0CAD"/>
    <w:rsid w:val="00BA4935"/>
    <w:rsid w:val="00BA5584"/>
    <w:rsid w:val="00BA6615"/>
    <w:rsid w:val="00BA69FA"/>
    <w:rsid w:val="00BA736D"/>
    <w:rsid w:val="00BB111A"/>
    <w:rsid w:val="00BB5728"/>
    <w:rsid w:val="00BB5F67"/>
    <w:rsid w:val="00BC1EA4"/>
    <w:rsid w:val="00BC2443"/>
    <w:rsid w:val="00BD59A7"/>
    <w:rsid w:val="00BD5DB1"/>
    <w:rsid w:val="00BE5143"/>
    <w:rsid w:val="00BF30E6"/>
    <w:rsid w:val="00C01936"/>
    <w:rsid w:val="00C01F43"/>
    <w:rsid w:val="00C12FAD"/>
    <w:rsid w:val="00C15CC8"/>
    <w:rsid w:val="00C252CB"/>
    <w:rsid w:val="00C31168"/>
    <w:rsid w:val="00C36EF7"/>
    <w:rsid w:val="00C54031"/>
    <w:rsid w:val="00C541A9"/>
    <w:rsid w:val="00C561CD"/>
    <w:rsid w:val="00C726EF"/>
    <w:rsid w:val="00C87FF7"/>
    <w:rsid w:val="00C974EE"/>
    <w:rsid w:val="00CB3552"/>
    <w:rsid w:val="00CB5F69"/>
    <w:rsid w:val="00CC04F4"/>
    <w:rsid w:val="00CC179C"/>
    <w:rsid w:val="00CC6C39"/>
    <w:rsid w:val="00CC7D04"/>
    <w:rsid w:val="00CD085D"/>
    <w:rsid w:val="00CD0AD9"/>
    <w:rsid w:val="00CD31A9"/>
    <w:rsid w:val="00CE2D76"/>
    <w:rsid w:val="00CE7027"/>
    <w:rsid w:val="00CF26EA"/>
    <w:rsid w:val="00D17991"/>
    <w:rsid w:val="00D2378A"/>
    <w:rsid w:val="00D34752"/>
    <w:rsid w:val="00D4283D"/>
    <w:rsid w:val="00D47F71"/>
    <w:rsid w:val="00D62666"/>
    <w:rsid w:val="00D64CC6"/>
    <w:rsid w:val="00D732BB"/>
    <w:rsid w:val="00D8031C"/>
    <w:rsid w:val="00D911BE"/>
    <w:rsid w:val="00D92800"/>
    <w:rsid w:val="00D93973"/>
    <w:rsid w:val="00D93FDE"/>
    <w:rsid w:val="00DB15F8"/>
    <w:rsid w:val="00DB1B4C"/>
    <w:rsid w:val="00DC3F09"/>
    <w:rsid w:val="00DC51F7"/>
    <w:rsid w:val="00DC548C"/>
    <w:rsid w:val="00DD55C1"/>
    <w:rsid w:val="00DE196C"/>
    <w:rsid w:val="00DE4887"/>
    <w:rsid w:val="00DE705B"/>
    <w:rsid w:val="00DF0019"/>
    <w:rsid w:val="00DF2324"/>
    <w:rsid w:val="00DF2A70"/>
    <w:rsid w:val="00DF69CC"/>
    <w:rsid w:val="00E05D6F"/>
    <w:rsid w:val="00E175D2"/>
    <w:rsid w:val="00E17F8D"/>
    <w:rsid w:val="00E306CA"/>
    <w:rsid w:val="00E34247"/>
    <w:rsid w:val="00E414F4"/>
    <w:rsid w:val="00E41D40"/>
    <w:rsid w:val="00E45944"/>
    <w:rsid w:val="00E45994"/>
    <w:rsid w:val="00E50C37"/>
    <w:rsid w:val="00E53404"/>
    <w:rsid w:val="00E55C69"/>
    <w:rsid w:val="00E62EDC"/>
    <w:rsid w:val="00E67081"/>
    <w:rsid w:val="00E75105"/>
    <w:rsid w:val="00E76CE2"/>
    <w:rsid w:val="00E8062D"/>
    <w:rsid w:val="00E8220F"/>
    <w:rsid w:val="00E82CE5"/>
    <w:rsid w:val="00E857EC"/>
    <w:rsid w:val="00E938C0"/>
    <w:rsid w:val="00EA5FA9"/>
    <w:rsid w:val="00EA7443"/>
    <w:rsid w:val="00EA7C16"/>
    <w:rsid w:val="00EB02F3"/>
    <w:rsid w:val="00EB4648"/>
    <w:rsid w:val="00EC52A9"/>
    <w:rsid w:val="00ED0034"/>
    <w:rsid w:val="00ED5C06"/>
    <w:rsid w:val="00EE30D1"/>
    <w:rsid w:val="00EE53C4"/>
    <w:rsid w:val="00EE776B"/>
    <w:rsid w:val="00EF648A"/>
    <w:rsid w:val="00F02629"/>
    <w:rsid w:val="00F0782E"/>
    <w:rsid w:val="00F07F26"/>
    <w:rsid w:val="00F305BB"/>
    <w:rsid w:val="00F3210A"/>
    <w:rsid w:val="00F41845"/>
    <w:rsid w:val="00F474CB"/>
    <w:rsid w:val="00F60A90"/>
    <w:rsid w:val="00F67BE5"/>
    <w:rsid w:val="00F7068A"/>
    <w:rsid w:val="00F80881"/>
    <w:rsid w:val="00F81208"/>
    <w:rsid w:val="00F841D8"/>
    <w:rsid w:val="00F8599C"/>
    <w:rsid w:val="00F93E09"/>
    <w:rsid w:val="00FA0227"/>
    <w:rsid w:val="00FA54AC"/>
    <w:rsid w:val="00FA5C30"/>
    <w:rsid w:val="00FB052F"/>
    <w:rsid w:val="00FB633B"/>
    <w:rsid w:val="00FC4486"/>
    <w:rsid w:val="00FD0A4C"/>
    <w:rsid w:val="00FD1EB8"/>
    <w:rsid w:val="00FD3E5A"/>
    <w:rsid w:val="00FE2CE2"/>
    <w:rsid w:val="00FE3459"/>
    <w:rsid w:val="00FE3C7F"/>
    <w:rsid w:val="00FE4BA1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66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5559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D1EB8"/>
    <w:pPr>
      <w:spacing w:before="100" w:beforeAutospacing="1" w:after="100" w:afterAutospacing="1"/>
    </w:pPr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D1EB8"/>
    <w:pPr>
      <w:jc w:val="center"/>
    </w:pPr>
    <w:rPr>
      <w:rFonts w:ascii="Garamond" w:hAnsi="Garamond"/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55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55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55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559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679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3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55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3E34"/>
    <w:pPr>
      <w:jc w:val="center"/>
    </w:pPr>
    <w:rPr>
      <w:rFonts w:ascii="Garamond" w:hAnsi="Garamond"/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6555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7159A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B4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Normal"/>
    <w:uiPriority w:val="99"/>
    <w:rsid w:val="0042380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17F8D"/>
    <w:pPr>
      <w:ind w:left="720"/>
      <w:contextualSpacing/>
    </w:pPr>
  </w:style>
  <w:style w:type="paragraph" w:customStyle="1" w:styleId="2">
    <w:name w:val="Знак2"/>
    <w:basedOn w:val="Normal"/>
    <w:uiPriority w:val="99"/>
    <w:rsid w:val="00DF2A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D8031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2A7929"/>
    <w:rPr>
      <w:rFonts w:cs="Times New Roman"/>
    </w:rPr>
  </w:style>
  <w:style w:type="paragraph" w:customStyle="1" w:styleId="4">
    <w:name w:val="Знак4"/>
    <w:basedOn w:val="Normal"/>
    <w:uiPriority w:val="99"/>
    <w:rsid w:val="00A428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5</Pages>
  <Words>2039</Words>
  <Characters>11625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subject/>
  <dc:creator>user</dc:creator>
  <cp:keywords/>
  <dc:description/>
  <cp:lastModifiedBy>lena</cp:lastModifiedBy>
  <cp:revision>39</cp:revision>
  <cp:lastPrinted>2016-04-20T15:18:00Z</cp:lastPrinted>
  <dcterms:created xsi:type="dcterms:W3CDTF">2016-03-29T07:18:00Z</dcterms:created>
  <dcterms:modified xsi:type="dcterms:W3CDTF">2016-04-20T15:44:00Z</dcterms:modified>
</cp:coreProperties>
</file>